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CD0" w:rsidRDefault="003A0CD0" w:rsidP="003A0CD0">
      <w:pPr>
        <w:tabs>
          <w:tab w:val="left" w:pos="3151"/>
        </w:tabs>
        <w:jc w:val="center"/>
        <w:rPr>
          <w:rFonts w:ascii="宋体" w:hAnsi="宋体" w:cs="宋体"/>
          <w:b/>
          <w:sz w:val="36"/>
          <w:szCs w:val="36"/>
        </w:rPr>
      </w:pPr>
      <w:r>
        <w:rPr>
          <w:rFonts w:ascii="宋体" w:hAnsi="宋体" w:cs="宋体" w:hint="eastAsia"/>
          <w:b/>
          <w:sz w:val="36"/>
          <w:szCs w:val="36"/>
        </w:rPr>
        <w:t>2022年赣州市普通国省道安全隐患整治工程A2标段</w:t>
      </w:r>
    </w:p>
    <w:p w:rsidR="003A0CD0" w:rsidRDefault="003A0CD0" w:rsidP="003A0CD0">
      <w:pPr>
        <w:spacing w:line="360" w:lineRule="auto"/>
        <w:jc w:val="center"/>
        <w:rPr>
          <w:rFonts w:ascii="宋体" w:hAnsi="宋体"/>
          <w:b/>
          <w:sz w:val="36"/>
          <w:szCs w:val="36"/>
        </w:rPr>
      </w:pPr>
      <w:r>
        <w:rPr>
          <w:rFonts w:ascii="宋体" w:hAnsi="宋体" w:cs="宋体" w:hint="eastAsia"/>
          <w:b/>
          <w:sz w:val="36"/>
          <w:szCs w:val="36"/>
        </w:rPr>
        <w:t>材料采购</w:t>
      </w:r>
    </w:p>
    <w:p w:rsidR="003A0CD0" w:rsidRDefault="003A0CD0" w:rsidP="003A0CD0">
      <w:pPr>
        <w:spacing w:line="360" w:lineRule="auto"/>
        <w:jc w:val="center"/>
        <w:rPr>
          <w:rFonts w:ascii="宋体" w:hAnsi="宋体"/>
          <w:b/>
          <w:sz w:val="36"/>
          <w:szCs w:val="36"/>
        </w:rPr>
      </w:pPr>
    </w:p>
    <w:p w:rsidR="003A0CD0" w:rsidRDefault="003A0CD0" w:rsidP="003A0CD0">
      <w:pPr>
        <w:spacing w:line="360" w:lineRule="auto"/>
        <w:jc w:val="center"/>
        <w:rPr>
          <w:rFonts w:ascii="宋体" w:hAnsi="宋体"/>
          <w:b/>
          <w:sz w:val="36"/>
          <w:szCs w:val="36"/>
        </w:rPr>
      </w:pPr>
    </w:p>
    <w:p w:rsidR="003A0CD0" w:rsidRDefault="003A0CD0" w:rsidP="003A0CD0">
      <w:pPr>
        <w:spacing w:line="360" w:lineRule="auto"/>
        <w:jc w:val="center"/>
        <w:rPr>
          <w:rFonts w:ascii="宋体" w:hAnsi="宋体"/>
          <w:b/>
          <w:sz w:val="36"/>
          <w:szCs w:val="36"/>
        </w:rPr>
      </w:pPr>
    </w:p>
    <w:p w:rsidR="003A0CD0" w:rsidRDefault="003A0CD0" w:rsidP="003A0CD0">
      <w:pPr>
        <w:spacing w:line="360" w:lineRule="auto"/>
        <w:jc w:val="center"/>
        <w:rPr>
          <w:rFonts w:ascii="宋体" w:hAnsi="宋体"/>
          <w:b/>
          <w:sz w:val="36"/>
          <w:szCs w:val="36"/>
        </w:rPr>
      </w:pPr>
    </w:p>
    <w:p w:rsidR="003A0CD0" w:rsidRDefault="003A0CD0" w:rsidP="003A0CD0">
      <w:pPr>
        <w:spacing w:line="360" w:lineRule="auto"/>
        <w:jc w:val="center"/>
        <w:rPr>
          <w:rFonts w:ascii="宋体" w:hAnsi="宋体"/>
          <w:b/>
          <w:sz w:val="36"/>
          <w:szCs w:val="36"/>
        </w:rPr>
      </w:pPr>
    </w:p>
    <w:p w:rsidR="003A0CD0" w:rsidRDefault="003A0CD0" w:rsidP="003A0CD0">
      <w:pPr>
        <w:spacing w:line="360" w:lineRule="auto"/>
        <w:ind w:firstLineChars="200" w:firstLine="1687"/>
        <w:rPr>
          <w:rFonts w:ascii="宋体" w:hAnsi="宋体"/>
          <w:sz w:val="84"/>
          <w:szCs w:val="84"/>
        </w:rPr>
      </w:pPr>
      <w:r>
        <w:rPr>
          <w:rFonts w:ascii="宋体" w:hAnsi="宋体" w:hint="eastAsia"/>
          <w:b/>
          <w:sz w:val="84"/>
          <w:szCs w:val="84"/>
        </w:rPr>
        <w:t>询价报价文件</w:t>
      </w:r>
    </w:p>
    <w:p w:rsidR="003A0CD0" w:rsidRDefault="003A0CD0" w:rsidP="003A0CD0">
      <w:pPr>
        <w:spacing w:line="360" w:lineRule="auto"/>
        <w:jc w:val="center"/>
        <w:rPr>
          <w:rFonts w:ascii="宋体" w:hAnsi="宋体"/>
          <w:sz w:val="24"/>
        </w:rPr>
      </w:pPr>
    </w:p>
    <w:p w:rsidR="003A0CD0" w:rsidRDefault="003A0CD0" w:rsidP="003A0CD0">
      <w:pPr>
        <w:spacing w:line="360" w:lineRule="auto"/>
        <w:jc w:val="center"/>
        <w:rPr>
          <w:rFonts w:ascii="宋体" w:hAnsi="宋体"/>
          <w:sz w:val="24"/>
        </w:rPr>
      </w:pPr>
    </w:p>
    <w:p w:rsidR="003A0CD0" w:rsidRDefault="003A0CD0" w:rsidP="003A0CD0">
      <w:pPr>
        <w:spacing w:line="360" w:lineRule="auto"/>
        <w:jc w:val="center"/>
        <w:rPr>
          <w:rFonts w:ascii="宋体" w:hAnsi="宋体"/>
          <w:sz w:val="24"/>
        </w:rPr>
      </w:pPr>
    </w:p>
    <w:p w:rsidR="003A0CD0" w:rsidRDefault="003A0CD0" w:rsidP="003A0CD0">
      <w:pPr>
        <w:spacing w:line="360" w:lineRule="auto"/>
        <w:jc w:val="center"/>
        <w:rPr>
          <w:rFonts w:ascii="宋体" w:hAnsi="宋体"/>
          <w:sz w:val="24"/>
        </w:rPr>
      </w:pPr>
    </w:p>
    <w:p w:rsidR="003A0CD0" w:rsidRDefault="003A0CD0" w:rsidP="003A0CD0">
      <w:pPr>
        <w:spacing w:line="360" w:lineRule="auto"/>
        <w:jc w:val="center"/>
        <w:rPr>
          <w:rFonts w:ascii="宋体" w:hAnsi="宋体"/>
          <w:sz w:val="24"/>
        </w:rPr>
      </w:pPr>
    </w:p>
    <w:p w:rsidR="003A0CD0" w:rsidRDefault="003A0CD0" w:rsidP="003A0CD0">
      <w:pPr>
        <w:spacing w:line="360" w:lineRule="auto"/>
        <w:jc w:val="center"/>
        <w:rPr>
          <w:rFonts w:ascii="宋体" w:hAnsi="宋体"/>
          <w:sz w:val="24"/>
        </w:rPr>
      </w:pPr>
    </w:p>
    <w:p w:rsidR="003A0CD0" w:rsidRDefault="003A0CD0" w:rsidP="003A0CD0">
      <w:pPr>
        <w:spacing w:line="360" w:lineRule="auto"/>
        <w:rPr>
          <w:rFonts w:ascii="宋体" w:hAnsi="宋体"/>
          <w:sz w:val="24"/>
        </w:rPr>
      </w:pPr>
    </w:p>
    <w:p w:rsidR="003A0CD0" w:rsidRDefault="003A0CD0" w:rsidP="003A0CD0">
      <w:pPr>
        <w:pStyle w:val="a4"/>
        <w:widowControl/>
        <w:spacing w:line="460" w:lineRule="exact"/>
        <w:rPr>
          <w:rFonts w:ascii="宋体" w:hAnsi="宋体"/>
          <w:b/>
          <w:spacing w:val="20"/>
          <w:sz w:val="30"/>
        </w:rPr>
      </w:pPr>
    </w:p>
    <w:p w:rsidR="003A0CD0" w:rsidRDefault="003A0CD0" w:rsidP="003A0CD0">
      <w:pPr>
        <w:widowControl/>
        <w:ind w:firstLineChars="200" w:firstLine="682"/>
        <w:jc w:val="center"/>
        <w:rPr>
          <w:rFonts w:ascii="宋体" w:hAnsi="宋体"/>
          <w:b/>
          <w:spacing w:val="20"/>
          <w:sz w:val="30"/>
        </w:rPr>
      </w:pPr>
    </w:p>
    <w:p w:rsidR="003A0CD0" w:rsidRDefault="003A0CD0" w:rsidP="003A0CD0">
      <w:pPr>
        <w:widowControl/>
        <w:ind w:firstLineChars="200" w:firstLine="682"/>
        <w:jc w:val="center"/>
        <w:rPr>
          <w:rFonts w:ascii="宋体" w:hAnsi="宋体"/>
          <w:b/>
          <w:spacing w:val="20"/>
          <w:sz w:val="30"/>
        </w:rPr>
      </w:pPr>
    </w:p>
    <w:p w:rsidR="003A0CD0" w:rsidRDefault="003A0CD0" w:rsidP="003A0CD0">
      <w:pPr>
        <w:widowControl/>
        <w:ind w:firstLineChars="200" w:firstLine="682"/>
        <w:jc w:val="center"/>
        <w:rPr>
          <w:rFonts w:ascii="宋体" w:hAnsi="宋体"/>
          <w:b/>
          <w:spacing w:val="20"/>
          <w:sz w:val="30"/>
        </w:rPr>
      </w:pPr>
    </w:p>
    <w:p w:rsidR="003A0CD0" w:rsidRDefault="003A0CD0" w:rsidP="003A0CD0">
      <w:pPr>
        <w:widowControl/>
        <w:ind w:firstLineChars="200" w:firstLine="682"/>
        <w:jc w:val="center"/>
        <w:rPr>
          <w:rFonts w:ascii="宋体" w:hAnsi="宋体"/>
          <w:b/>
          <w:spacing w:val="20"/>
          <w:sz w:val="30"/>
        </w:rPr>
      </w:pPr>
    </w:p>
    <w:p w:rsidR="003A0CD0" w:rsidRDefault="003A0CD0" w:rsidP="003A0CD0">
      <w:pPr>
        <w:widowControl/>
        <w:ind w:firstLineChars="200" w:firstLine="682"/>
        <w:jc w:val="center"/>
        <w:rPr>
          <w:rFonts w:ascii="宋体" w:hAnsi="宋体"/>
          <w:b/>
          <w:spacing w:val="20"/>
          <w:sz w:val="30"/>
        </w:rPr>
      </w:pPr>
    </w:p>
    <w:p w:rsidR="003A0CD0" w:rsidRDefault="003A0CD0" w:rsidP="003A0CD0">
      <w:pPr>
        <w:widowControl/>
        <w:ind w:firstLineChars="500" w:firstLine="1800"/>
        <w:rPr>
          <w:rFonts w:ascii="宋体" w:hAnsi="宋体"/>
          <w:bCs/>
          <w:spacing w:val="20"/>
          <w:sz w:val="32"/>
          <w:szCs w:val="32"/>
        </w:rPr>
      </w:pPr>
      <w:r>
        <w:rPr>
          <w:rFonts w:ascii="宋体" w:hAnsi="宋体" w:hint="eastAsia"/>
          <w:bCs/>
          <w:spacing w:val="20"/>
          <w:sz w:val="32"/>
          <w:szCs w:val="32"/>
        </w:rPr>
        <w:t xml:space="preserve">报价单位： </w:t>
      </w:r>
    </w:p>
    <w:p w:rsidR="003A0CD0" w:rsidRDefault="003A0CD0" w:rsidP="003A0CD0">
      <w:pPr>
        <w:pStyle w:val="a4"/>
        <w:widowControl/>
        <w:spacing w:line="460" w:lineRule="exact"/>
        <w:ind w:firstLineChars="1000" w:firstLine="3400"/>
        <w:rPr>
          <w:rFonts w:ascii="宋体" w:hAnsi="宋体"/>
          <w:bCs/>
          <w:spacing w:val="20"/>
          <w:sz w:val="30"/>
          <w:szCs w:val="22"/>
        </w:rPr>
      </w:pPr>
      <w:r>
        <w:rPr>
          <w:rFonts w:ascii="宋体" w:hAnsi="宋体" w:hint="eastAsia"/>
          <w:bCs/>
          <w:spacing w:val="20"/>
          <w:sz w:val="30"/>
          <w:szCs w:val="22"/>
        </w:rPr>
        <w:t>年   月   日</w:t>
      </w:r>
    </w:p>
    <w:p w:rsidR="003A0CD0" w:rsidRDefault="003A0CD0" w:rsidP="003A0CD0">
      <w:pPr>
        <w:pStyle w:val="a4"/>
        <w:widowControl/>
        <w:spacing w:line="460" w:lineRule="exact"/>
        <w:rPr>
          <w:rFonts w:ascii="宋体" w:hAnsi="宋体" w:cs="宋体"/>
        </w:rPr>
      </w:pPr>
    </w:p>
    <w:p w:rsidR="003A0CD0" w:rsidRDefault="003A0CD0" w:rsidP="003A0CD0">
      <w:pPr>
        <w:tabs>
          <w:tab w:val="left" w:pos="420"/>
        </w:tabs>
        <w:spacing w:line="360" w:lineRule="auto"/>
        <w:jc w:val="center"/>
        <w:rPr>
          <w:rFonts w:ascii="宋体" w:hAnsi="宋体"/>
          <w:b/>
          <w:sz w:val="36"/>
          <w:szCs w:val="36"/>
        </w:rPr>
      </w:pPr>
    </w:p>
    <w:p w:rsidR="003A0CD0" w:rsidRDefault="003A0CD0" w:rsidP="003A0CD0">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3A0CD0" w:rsidRDefault="003A0CD0" w:rsidP="003A0CD0">
      <w:pPr>
        <w:pStyle w:val="10"/>
        <w:tabs>
          <w:tab w:val="right" w:leader="dot" w:pos="9400"/>
        </w:tabs>
        <w:spacing w:line="360" w:lineRule="auto"/>
        <w:ind w:firstLineChars="147" w:firstLine="354"/>
        <w:jc w:val="left"/>
        <w:rPr>
          <w:rFonts w:ascii="宋体" w:eastAsia="宋体" w:hAnsi="宋体"/>
          <w:sz w:val="24"/>
          <w:szCs w:val="24"/>
        </w:rPr>
      </w:pPr>
    </w:p>
    <w:p w:rsidR="003A0CD0" w:rsidRDefault="003A0CD0" w:rsidP="003A0CD0">
      <w:pPr>
        <w:pStyle w:val="10"/>
        <w:tabs>
          <w:tab w:val="right" w:leader="dot" w:pos="9400"/>
        </w:tabs>
        <w:spacing w:line="360" w:lineRule="auto"/>
        <w:ind w:firstLineChars="147" w:firstLine="413"/>
        <w:jc w:val="left"/>
        <w:rPr>
          <w:rFonts w:ascii="宋体" w:eastAsia="宋体" w:hAnsi="宋体"/>
          <w:bCs w:val="0"/>
          <w:sz w:val="28"/>
          <w:szCs w:val="28"/>
        </w:rPr>
      </w:pPr>
      <w:r>
        <w:rPr>
          <w:rFonts w:ascii="宋体" w:eastAsia="宋体" w:hAnsi="宋体" w:hint="eastAsia"/>
          <w:sz w:val="28"/>
          <w:szCs w:val="28"/>
        </w:rPr>
        <w:t xml:space="preserve">第一部分  报价文件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3A0CD0" w:rsidRDefault="003A0CD0" w:rsidP="003A0CD0">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sz w:val="28"/>
          <w:szCs w:val="28"/>
        </w:rPr>
        <w:t>第二部分  控制价清单</w:t>
      </w:r>
      <w:r>
        <w:rPr>
          <w:rFonts w:ascii="宋体" w:hAnsi="宋体" w:hint="eastAsia"/>
          <w:b w:val="0"/>
          <w:bCs w:val="0"/>
          <w:sz w:val="28"/>
          <w:szCs w:val="28"/>
        </w:rPr>
        <w:fldChar w:fldCharType="end"/>
      </w:r>
      <w:bookmarkStart w:id="0" w:name="_Hlt452176176"/>
      <w:bookmarkEnd w:id="0"/>
    </w:p>
    <w:p w:rsidR="003A0CD0" w:rsidRDefault="003A0CD0" w:rsidP="003A0CD0">
      <w:pPr>
        <w:spacing w:line="360" w:lineRule="auto"/>
        <w:ind w:firstLineChars="200" w:firstLine="560"/>
        <w:jc w:val="right"/>
        <w:rPr>
          <w:rFonts w:ascii="宋体" w:hAnsi="宋体" w:cs="宋体"/>
          <w:sz w:val="28"/>
        </w:rPr>
      </w:pPr>
      <w:r>
        <w:rPr>
          <w:rFonts w:ascii="宋体" w:hAnsi="宋体" w:cs="宋体" w:hint="eastAsia"/>
          <w:kern w:val="0"/>
          <w:sz w:val="28"/>
        </w:rPr>
        <w:br w:type="page"/>
      </w:r>
    </w:p>
    <w:p w:rsidR="003A0CD0" w:rsidRDefault="003A0CD0" w:rsidP="003A0CD0">
      <w:pPr>
        <w:pStyle w:val="1"/>
        <w:jc w:val="center"/>
        <w:rPr>
          <w:b w:val="0"/>
          <w:bCs w:val="0"/>
          <w:sz w:val="30"/>
          <w:szCs w:val="30"/>
        </w:rPr>
      </w:pPr>
      <w:r>
        <w:rPr>
          <w:rFonts w:hint="eastAsia"/>
          <w:b w:val="0"/>
          <w:bCs w:val="0"/>
          <w:sz w:val="30"/>
          <w:szCs w:val="30"/>
        </w:rPr>
        <w:lastRenderedPageBreak/>
        <w:t>第一部分  报价文件</w:t>
      </w:r>
    </w:p>
    <w:p w:rsidR="003A0CD0" w:rsidRDefault="003A0CD0" w:rsidP="003A0CD0">
      <w:pPr>
        <w:pStyle w:val="1"/>
        <w:jc w:val="center"/>
        <w:rPr>
          <w:b w:val="0"/>
          <w:color w:val="000000"/>
          <w:sz w:val="36"/>
          <w:szCs w:val="36"/>
        </w:rPr>
      </w:pPr>
      <w:r>
        <w:rPr>
          <w:rFonts w:hint="eastAsia"/>
          <w:sz w:val="36"/>
          <w:szCs w:val="36"/>
        </w:rPr>
        <w:t>一、报价函</w:t>
      </w:r>
    </w:p>
    <w:p w:rsidR="003A0CD0" w:rsidRDefault="003A0CD0" w:rsidP="003A0CD0">
      <w:pPr>
        <w:spacing w:line="360" w:lineRule="auto"/>
        <w:jc w:val="left"/>
        <w:rPr>
          <w:rFonts w:ascii="宋体"/>
          <w:sz w:val="24"/>
          <w:szCs w:val="24"/>
        </w:rPr>
      </w:pPr>
    </w:p>
    <w:p w:rsidR="003A0CD0" w:rsidRDefault="003A0CD0" w:rsidP="003A0CD0">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 xml:space="preserve">（询价人名称） </w:t>
      </w:r>
    </w:p>
    <w:p w:rsidR="003A0CD0" w:rsidRDefault="003A0CD0" w:rsidP="003A0CD0">
      <w:pPr>
        <w:spacing w:line="480" w:lineRule="auto"/>
        <w:ind w:firstLineChars="200" w:firstLine="480"/>
        <w:jc w:val="left"/>
        <w:rPr>
          <w:rFonts w:ascii="宋体"/>
          <w:sz w:val="24"/>
          <w:szCs w:val="28"/>
          <w:u w:val="single"/>
        </w:rPr>
      </w:pPr>
      <w:r>
        <w:rPr>
          <w:rFonts w:ascii="宋体" w:hAnsi="宋体" w:hint="eastAsia"/>
          <w:sz w:val="24"/>
          <w:szCs w:val="28"/>
        </w:rPr>
        <w:t>1.我方已仔细研究了2022年赣州市普通国省道安全隐患整治工程施工招标A2标段（项目名称）</w:t>
      </w:r>
      <w:r>
        <w:rPr>
          <w:rFonts w:ascii="宋体" w:hAnsi="宋体" w:hint="eastAsia"/>
          <w:sz w:val="24"/>
          <w:szCs w:val="28"/>
          <w:u w:val="single"/>
        </w:rPr>
        <w:t xml:space="preserve">         标段</w:t>
      </w:r>
      <w:r w:rsidRPr="003A0CD0">
        <w:rPr>
          <w:rFonts w:ascii="宋体" w:hAnsi="宋体" w:hint="eastAsia"/>
          <w:sz w:val="24"/>
          <w:szCs w:val="28"/>
        </w:rPr>
        <w:t>材料采购询价</w:t>
      </w:r>
      <w:r>
        <w:rPr>
          <w:rFonts w:ascii="宋体" w:hAnsi="宋体" w:hint="eastAsia"/>
          <w:sz w:val="24"/>
          <w:szCs w:val="28"/>
        </w:rPr>
        <w:t>公告文件的全部内容，在考察工程现场认真研究后，愿意以所报报价</w:t>
      </w:r>
      <w:proofErr w:type="gramStart"/>
      <w:r>
        <w:rPr>
          <w:rFonts w:ascii="宋体" w:hAnsi="宋体" w:hint="eastAsia"/>
          <w:sz w:val="24"/>
          <w:szCs w:val="28"/>
        </w:rPr>
        <w:t>表金额</w:t>
      </w:r>
      <w:proofErr w:type="gramEnd"/>
      <w:r>
        <w:rPr>
          <w:rFonts w:ascii="宋体" w:hAnsi="宋体" w:hint="eastAsia"/>
          <w:sz w:val="24"/>
          <w:szCs w:val="28"/>
        </w:rPr>
        <w:t>人民币（大写）</w:t>
      </w:r>
      <w:r>
        <w:rPr>
          <w:rFonts w:ascii="宋体" w:hAnsi="宋体" w:hint="eastAsia"/>
          <w:sz w:val="24"/>
          <w:szCs w:val="28"/>
          <w:u w:val="single"/>
        </w:rPr>
        <w:t xml:space="preserve">        （¥      ）</w:t>
      </w:r>
      <w:r>
        <w:rPr>
          <w:rFonts w:ascii="宋体" w:hAnsi="宋体" w:hint="eastAsia"/>
          <w:sz w:val="24"/>
          <w:szCs w:val="28"/>
        </w:rPr>
        <w:t>按合同约定完成工程材料供应，工程质量达到</w:t>
      </w:r>
      <w:r>
        <w:rPr>
          <w:rFonts w:ascii="宋体" w:hAnsi="宋体" w:hint="eastAsia"/>
          <w:sz w:val="24"/>
          <w:szCs w:val="24"/>
        </w:rPr>
        <w:t>工程交工验收的质量评定合格；</w:t>
      </w:r>
      <w:r>
        <w:rPr>
          <w:rFonts w:ascii="宋体" w:hAnsi="宋体" w:hint="eastAsia"/>
          <w:sz w:val="24"/>
          <w:szCs w:val="28"/>
        </w:rPr>
        <w:t>安全目标：无人员伤亡事故发生。</w:t>
      </w:r>
    </w:p>
    <w:p w:rsidR="003A0CD0" w:rsidRDefault="003A0CD0" w:rsidP="003A0CD0">
      <w:pPr>
        <w:spacing w:line="480" w:lineRule="auto"/>
        <w:ind w:firstLineChars="200" w:firstLine="480"/>
        <w:jc w:val="left"/>
        <w:rPr>
          <w:rFonts w:ascii="宋体"/>
          <w:sz w:val="24"/>
          <w:szCs w:val="28"/>
        </w:rPr>
      </w:pPr>
      <w:r>
        <w:rPr>
          <w:rFonts w:ascii="宋体" w:hAnsi="宋体" w:hint="eastAsia"/>
          <w:sz w:val="24"/>
          <w:szCs w:val="28"/>
        </w:rPr>
        <w:t>2.据此函，签字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3A0CD0" w:rsidRDefault="003A0CD0" w:rsidP="003A0CD0">
      <w:pPr>
        <w:spacing w:line="480" w:lineRule="auto"/>
        <w:ind w:firstLineChars="200" w:firstLine="480"/>
        <w:jc w:val="left"/>
        <w:rPr>
          <w:rFonts w:ascii="宋体"/>
          <w:sz w:val="24"/>
          <w:szCs w:val="28"/>
        </w:rPr>
      </w:pPr>
      <w:r>
        <w:rPr>
          <w:rFonts w:ascii="宋体" w:hAnsi="宋体" w:hint="eastAsia"/>
          <w:sz w:val="24"/>
          <w:szCs w:val="28"/>
        </w:rPr>
        <w:t>⑴ 我们承担根据询价文件的规定，完成合同的责任和义务。</w:t>
      </w:r>
    </w:p>
    <w:p w:rsidR="003A0CD0" w:rsidRDefault="003A0CD0" w:rsidP="003A0CD0">
      <w:pPr>
        <w:spacing w:line="480" w:lineRule="auto"/>
        <w:ind w:firstLineChars="200" w:firstLine="480"/>
        <w:jc w:val="left"/>
        <w:rPr>
          <w:rFonts w:ascii="宋体"/>
          <w:sz w:val="24"/>
          <w:szCs w:val="28"/>
        </w:rPr>
      </w:pPr>
      <w:r>
        <w:rPr>
          <w:rFonts w:ascii="宋体" w:hAnsi="宋体" w:hint="eastAsia"/>
          <w:sz w:val="24"/>
          <w:szCs w:val="28"/>
        </w:rPr>
        <w:t>⑵ 我们已详细审核全部询价文件、参考资料及有关附件，我们知道必须放弃提出含糊不清或误解问题的权利。</w:t>
      </w:r>
    </w:p>
    <w:p w:rsidR="003A0CD0" w:rsidRDefault="003A0CD0" w:rsidP="003A0CD0">
      <w:pPr>
        <w:spacing w:line="480" w:lineRule="auto"/>
        <w:ind w:firstLineChars="200" w:firstLine="480"/>
        <w:jc w:val="left"/>
        <w:rPr>
          <w:rFonts w:ascii="宋体"/>
          <w:sz w:val="24"/>
          <w:szCs w:val="28"/>
        </w:rPr>
      </w:pPr>
      <w:r>
        <w:rPr>
          <w:rFonts w:ascii="宋体" w:hAnsi="宋体" w:hint="eastAsia"/>
          <w:sz w:val="24"/>
          <w:szCs w:val="28"/>
        </w:rPr>
        <w:t>⑶ 我们同意在报价人须知规定的开标日期起遵循本询价文件，并在报价人须知中规定的投标有效期满之前均具有约束力，并有可能成交。</w:t>
      </w:r>
    </w:p>
    <w:p w:rsidR="003A0CD0" w:rsidRDefault="003A0CD0" w:rsidP="003A0CD0">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3A0CD0" w:rsidRDefault="003A0CD0" w:rsidP="003A0CD0">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3A0CD0" w:rsidRDefault="003A0CD0" w:rsidP="003A0CD0">
      <w:pPr>
        <w:spacing w:line="480" w:lineRule="auto"/>
        <w:ind w:firstLineChars="200" w:firstLine="480"/>
        <w:jc w:val="left"/>
        <w:rPr>
          <w:rFonts w:ascii="宋体"/>
          <w:sz w:val="24"/>
          <w:szCs w:val="28"/>
        </w:rPr>
      </w:pPr>
      <w:r>
        <w:rPr>
          <w:rFonts w:ascii="宋体" w:hAnsi="宋体" w:hint="eastAsia"/>
          <w:sz w:val="24"/>
          <w:szCs w:val="28"/>
        </w:rPr>
        <w:t xml:space="preserve">⑹我方理解贵方可依据询价小组的评标报告接受或拒绝任何投标。  </w:t>
      </w:r>
    </w:p>
    <w:p w:rsidR="003A0CD0" w:rsidRDefault="003A0CD0" w:rsidP="003A0CD0">
      <w:pPr>
        <w:spacing w:line="480" w:lineRule="auto"/>
        <w:ind w:firstLineChars="2000" w:firstLine="4400"/>
        <w:jc w:val="left"/>
        <w:rPr>
          <w:rFonts w:ascii="宋体"/>
          <w:sz w:val="22"/>
          <w:szCs w:val="24"/>
        </w:rPr>
      </w:pPr>
    </w:p>
    <w:p w:rsidR="003A0CD0" w:rsidRDefault="003A0CD0" w:rsidP="003A0CD0">
      <w:pPr>
        <w:spacing w:line="480" w:lineRule="auto"/>
        <w:ind w:firstLineChars="200" w:firstLine="480"/>
        <w:jc w:val="left"/>
        <w:rPr>
          <w:rFonts w:ascii="宋体" w:hAnsi="宋体"/>
          <w:sz w:val="24"/>
          <w:szCs w:val="28"/>
        </w:rPr>
      </w:pP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3A0CD0" w:rsidRDefault="003A0CD0" w:rsidP="003A0CD0">
      <w:pPr>
        <w:spacing w:line="480" w:lineRule="auto"/>
        <w:ind w:firstLineChars="200" w:firstLine="480"/>
        <w:jc w:val="left"/>
        <w:rPr>
          <w:rFonts w:ascii="宋体" w:hAnsi="宋体"/>
          <w:sz w:val="24"/>
          <w:szCs w:val="28"/>
        </w:rPr>
      </w:pPr>
      <w:r>
        <w:rPr>
          <w:rFonts w:ascii="宋体" w:hAnsi="宋体" w:hint="eastAsia"/>
          <w:sz w:val="24"/>
          <w:szCs w:val="28"/>
        </w:rPr>
        <w:t xml:space="preserve">                             法人或委托人（签名或章）：</w:t>
      </w:r>
      <w:r>
        <w:rPr>
          <w:rFonts w:ascii="宋体" w:hAnsi="宋体" w:hint="eastAsia"/>
          <w:sz w:val="24"/>
          <w:szCs w:val="28"/>
          <w:u w:val="single"/>
        </w:rPr>
        <w:t xml:space="preserve">              </w:t>
      </w:r>
      <w:r>
        <w:rPr>
          <w:rFonts w:ascii="宋体" w:hAnsi="宋体" w:hint="eastAsia"/>
          <w:sz w:val="24"/>
          <w:szCs w:val="28"/>
        </w:rPr>
        <w:t xml:space="preserve">                            </w:t>
      </w:r>
    </w:p>
    <w:p w:rsidR="003A0CD0" w:rsidRDefault="003A0CD0" w:rsidP="003A0CD0">
      <w:pPr>
        <w:spacing w:line="480" w:lineRule="auto"/>
        <w:ind w:firstLineChars="200" w:firstLine="480"/>
        <w:jc w:val="left"/>
        <w:rPr>
          <w:rFonts w:ascii="宋体" w:hAnsi="宋体"/>
          <w:sz w:val="24"/>
          <w:szCs w:val="28"/>
        </w:rPr>
      </w:pPr>
      <w:r>
        <w:rPr>
          <w:rFonts w:ascii="宋体" w:hAnsi="宋体" w:hint="eastAsia"/>
          <w:sz w:val="24"/>
          <w:szCs w:val="28"/>
        </w:rPr>
        <w:t xml:space="preserve">                             电       话： </w:t>
      </w:r>
      <w:r>
        <w:rPr>
          <w:rFonts w:ascii="宋体" w:hAnsi="宋体" w:hint="eastAsia"/>
          <w:sz w:val="24"/>
          <w:szCs w:val="28"/>
          <w:u w:val="single"/>
        </w:rPr>
        <w:t xml:space="preserve">                          </w:t>
      </w:r>
      <w:r>
        <w:rPr>
          <w:rFonts w:ascii="宋体" w:hAnsi="宋体" w:hint="eastAsia"/>
          <w:sz w:val="24"/>
          <w:szCs w:val="28"/>
        </w:rPr>
        <w:t xml:space="preserve">                           </w:t>
      </w:r>
    </w:p>
    <w:p w:rsidR="003A0CD0" w:rsidRDefault="003A0CD0" w:rsidP="003A0CD0">
      <w:pPr>
        <w:spacing w:line="480" w:lineRule="auto"/>
        <w:ind w:firstLineChars="200" w:firstLine="480"/>
        <w:jc w:val="left"/>
        <w:rPr>
          <w:rFonts w:ascii="宋体" w:hAnsi="宋体"/>
          <w:sz w:val="24"/>
          <w:szCs w:val="28"/>
        </w:rPr>
      </w:pPr>
      <w:r>
        <w:rPr>
          <w:rFonts w:ascii="宋体" w:hAnsi="宋体" w:hint="eastAsia"/>
          <w:sz w:val="24"/>
          <w:szCs w:val="28"/>
        </w:rPr>
        <w:t xml:space="preserve">                                           年  月   日</w:t>
      </w:r>
    </w:p>
    <w:p w:rsidR="003A0CD0" w:rsidRDefault="003A0CD0" w:rsidP="003A0CD0">
      <w:pPr>
        <w:widowControl/>
        <w:spacing w:line="480" w:lineRule="auto"/>
        <w:jc w:val="left"/>
        <w:rPr>
          <w:rFonts w:ascii="宋体" w:hAnsi="宋体"/>
          <w:kern w:val="0"/>
          <w:sz w:val="24"/>
          <w:szCs w:val="28"/>
        </w:rPr>
        <w:sectPr w:rsidR="003A0CD0">
          <w:pgSz w:w="11906" w:h="16838"/>
          <w:pgMar w:top="1134" w:right="1134" w:bottom="567" w:left="1418" w:header="567" w:footer="284" w:gutter="0"/>
          <w:cols w:space="720"/>
          <w:docGrid w:type="lines" w:linePitch="312"/>
        </w:sectPr>
      </w:pPr>
    </w:p>
    <w:p w:rsidR="003A0CD0" w:rsidRDefault="003A0CD0" w:rsidP="003A0CD0">
      <w:pPr>
        <w:jc w:val="center"/>
        <w:rPr>
          <w:rFonts w:ascii="宋体" w:hAnsi="宋体"/>
          <w:b/>
          <w:sz w:val="36"/>
          <w:szCs w:val="36"/>
        </w:rPr>
      </w:pPr>
      <w:r>
        <w:rPr>
          <w:rFonts w:ascii="宋体" w:hAnsi="宋体" w:hint="eastAsia"/>
          <w:b/>
          <w:sz w:val="36"/>
          <w:szCs w:val="36"/>
        </w:rPr>
        <w:lastRenderedPageBreak/>
        <w:t>二、工程量清单报价表</w:t>
      </w:r>
    </w:p>
    <w:p w:rsidR="003A0CD0" w:rsidRDefault="003A0CD0" w:rsidP="003A0CD0">
      <w:pPr>
        <w:widowControl/>
        <w:spacing w:line="480" w:lineRule="auto"/>
        <w:jc w:val="left"/>
        <w:rPr>
          <w:kern w:val="0"/>
          <w:sz w:val="36"/>
          <w:szCs w:val="36"/>
        </w:rPr>
        <w:sectPr w:rsidR="003A0CD0">
          <w:pgSz w:w="11906" w:h="16838"/>
          <w:pgMar w:top="720" w:right="720" w:bottom="720" w:left="720" w:header="567" w:footer="284" w:gutter="0"/>
          <w:cols w:space="720"/>
          <w:docGrid w:type="lines" w:linePitch="312"/>
        </w:sectPr>
      </w:pPr>
    </w:p>
    <w:p w:rsidR="003A0CD0" w:rsidRDefault="003A0CD0" w:rsidP="003A0CD0">
      <w:pPr>
        <w:spacing w:line="480" w:lineRule="auto"/>
        <w:ind w:firstLineChars="200" w:firstLine="723"/>
        <w:jc w:val="center"/>
        <w:rPr>
          <w:b/>
          <w:sz w:val="36"/>
          <w:szCs w:val="36"/>
        </w:rPr>
      </w:pPr>
      <w:r>
        <w:rPr>
          <w:rFonts w:hint="eastAsia"/>
          <w:b/>
          <w:sz w:val="36"/>
          <w:szCs w:val="36"/>
        </w:rPr>
        <w:lastRenderedPageBreak/>
        <w:t>三、报价人资质证明材料</w:t>
      </w:r>
    </w:p>
    <w:p w:rsidR="003A0CD0" w:rsidRDefault="003A0CD0" w:rsidP="003A0CD0">
      <w:pPr>
        <w:pStyle w:val="a3"/>
        <w:shd w:val="clear" w:color="auto" w:fill="FFFFFF"/>
        <w:spacing w:before="0" w:beforeAutospacing="0" w:after="0" w:afterAutospacing="0" w:line="540" w:lineRule="auto"/>
        <w:rPr>
          <w:color w:val="333333"/>
          <w:sz w:val="28"/>
          <w:szCs w:val="28"/>
        </w:rPr>
      </w:pPr>
      <w:r>
        <w:rPr>
          <w:rFonts w:hint="eastAsia"/>
          <w:color w:val="333333"/>
          <w:sz w:val="28"/>
          <w:szCs w:val="28"/>
        </w:rPr>
        <w:t>企业法人营业执照复印件（加盖单位章）</w:t>
      </w:r>
    </w:p>
    <w:p w:rsidR="003A0CD0" w:rsidRDefault="003A0CD0" w:rsidP="003A0CD0">
      <w:pPr>
        <w:widowControl/>
        <w:jc w:val="left"/>
        <w:rPr>
          <w:rFonts w:ascii="宋体" w:hAnsi="宋体" w:cs="宋体"/>
          <w:color w:val="333333"/>
          <w:kern w:val="0"/>
          <w:sz w:val="28"/>
          <w:szCs w:val="28"/>
        </w:rPr>
      </w:pPr>
      <w:r>
        <w:rPr>
          <w:color w:val="333333"/>
          <w:kern w:val="0"/>
          <w:sz w:val="28"/>
          <w:szCs w:val="28"/>
        </w:rPr>
        <w:br w:type="page"/>
      </w:r>
    </w:p>
    <w:p w:rsidR="003A0CD0" w:rsidRDefault="003A0CD0" w:rsidP="003A0CD0">
      <w:pPr>
        <w:pStyle w:val="3"/>
        <w:spacing w:before="120" w:after="120" w:line="240" w:lineRule="atLeast"/>
        <w:ind w:firstLine="562"/>
        <w:jc w:val="center"/>
        <w:rPr>
          <w:rFonts w:ascii="宋体" w:eastAsia="宋体" w:hAnsi="宋体" w:cs="Times New Roman"/>
          <w:bCs w:val="0"/>
          <w:sz w:val="36"/>
          <w:szCs w:val="36"/>
        </w:rPr>
      </w:pPr>
      <w:r>
        <w:rPr>
          <w:rFonts w:ascii="宋体" w:eastAsia="宋体" w:hAnsi="宋体" w:cs="Times New Roman" w:hint="eastAsia"/>
          <w:bCs w:val="0"/>
          <w:sz w:val="36"/>
          <w:szCs w:val="36"/>
        </w:rPr>
        <w:lastRenderedPageBreak/>
        <w:t>四、1、法定代表人身份证明</w:t>
      </w:r>
    </w:p>
    <w:p w:rsidR="003A0CD0" w:rsidRDefault="003A0CD0" w:rsidP="003A0CD0">
      <w:pPr>
        <w:ind w:firstLine="480"/>
        <w:rPr>
          <w:rFonts w:ascii="宋体" w:hAnsi="宋体"/>
          <w:sz w:val="24"/>
        </w:rPr>
      </w:pPr>
    </w:p>
    <w:p w:rsidR="003A0CD0" w:rsidRDefault="003A0CD0" w:rsidP="003A0CD0">
      <w:pPr>
        <w:ind w:firstLine="480"/>
        <w:rPr>
          <w:rFonts w:ascii="宋体" w:hAnsi="宋体"/>
          <w:sz w:val="24"/>
        </w:rPr>
      </w:pPr>
    </w:p>
    <w:p w:rsidR="003A0CD0" w:rsidRDefault="003A0CD0" w:rsidP="003A0CD0">
      <w:pPr>
        <w:spacing w:line="480" w:lineRule="auto"/>
        <w:rPr>
          <w:rFonts w:ascii="宋体" w:hAnsi="宋体"/>
          <w:sz w:val="24"/>
        </w:rPr>
      </w:pPr>
      <w:r>
        <w:rPr>
          <w:rFonts w:ascii="宋体" w:hAnsi="宋体" w:hint="eastAsia"/>
          <w:sz w:val="24"/>
        </w:rPr>
        <w:t>报价单位名称：</w:t>
      </w:r>
      <w:r>
        <w:rPr>
          <w:rFonts w:ascii="宋体" w:hAnsi="宋体" w:hint="eastAsia"/>
          <w:sz w:val="24"/>
          <w:u w:val="single"/>
        </w:rPr>
        <w:t xml:space="preserve">                       </w:t>
      </w:r>
    </w:p>
    <w:p w:rsidR="003A0CD0" w:rsidRDefault="003A0CD0" w:rsidP="003A0CD0">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Pr>
          <w:rFonts w:ascii="宋体" w:hAnsi="宋体" w:hint="eastAsia"/>
          <w:b/>
          <w:sz w:val="24"/>
          <w:u w:val="single"/>
        </w:rPr>
        <w:t>（签名）</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（报价单位）的法定代表人。</w:t>
      </w:r>
    </w:p>
    <w:p w:rsidR="003A0CD0" w:rsidRDefault="003A0CD0" w:rsidP="003A0CD0">
      <w:pPr>
        <w:spacing w:line="480" w:lineRule="auto"/>
        <w:ind w:firstLineChars="200" w:firstLine="480"/>
        <w:rPr>
          <w:rFonts w:ascii="宋体" w:hAnsi="宋体"/>
          <w:sz w:val="24"/>
        </w:rPr>
      </w:pPr>
      <w:r>
        <w:rPr>
          <w:rFonts w:ascii="宋体" w:hAnsi="宋体" w:hint="eastAsia"/>
          <w:sz w:val="24"/>
        </w:rPr>
        <w:t>特此证明。</w:t>
      </w:r>
    </w:p>
    <w:p w:rsidR="003A0CD0" w:rsidRDefault="003A0CD0" w:rsidP="003A0CD0">
      <w:pPr>
        <w:spacing w:line="480" w:lineRule="auto"/>
        <w:ind w:firstLine="480"/>
        <w:rPr>
          <w:rFonts w:ascii="宋体" w:hAnsi="宋体"/>
          <w:sz w:val="24"/>
        </w:rPr>
      </w:pPr>
      <w:r>
        <w:rPr>
          <w:rFonts w:ascii="宋体" w:hAnsi="宋体" w:hint="eastAsia"/>
          <w:sz w:val="24"/>
        </w:rPr>
        <w:t>附：法定代表人身份证明</w:t>
      </w:r>
    </w:p>
    <w:p w:rsidR="003A0CD0" w:rsidRDefault="003A0CD0" w:rsidP="003A0CD0">
      <w:pPr>
        <w:spacing w:line="480" w:lineRule="auto"/>
        <w:ind w:firstLine="480"/>
        <w:rPr>
          <w:rFonts w:ascii="宋体" w:hAnsi="宋体"/>
          <w:sz w:val="24"/>
        </w:rPr>
      </w:pPr>
    </w:p>
    <w:p w:rsidR="003A0CD0" w:rsidRDefault="003A0CD0" w:rsidP="003A0CD0">
      <w:pPr>
        <w:spacing w:line="480" w:lineRule="auto"/>
        <w:ind w:firstLine="480"/>
        <w:rPr>
          <w:rFonts w:ascii="宋体" w:hAnsi="宋体"/>
          <w:sz w:val="24"/>
        </w:rPr>
      </w:pPr>
      <w:r>
        <w:rPr>
          <w:rFonts w:ascii="宋体" w:hAnsi="宋体" w:hint="eastAsia"/>
          <w:sz w:val="24"/>
        </w:rPr>
        <w:t xml:space="preserve">                                                        报价单位（公章）：</w:t>
      </w:r>
      <w:r>
        <w:rPr>
          <w:rFonts w:ascii="宋体" w:hAnsi="宋体" w:hint="eastAsia"/>
          <w:sz w:val="24"/>
          <w:szCs w:val="28"/>
        </w:rPr>
        <w:t xml:space="preserve">   </w:t>
      </w:r>
    </w:p>
    <w:p w:rsidR="003A0CD0" w:rsidRDefault="003A0CD0" w:rsidP="003A0CD0">
      <w:pPr>
        <w:spacing w:line="480" w:lineRule="auto"/>
        <w:ind w:right="480" w:firstLineChars="3000" w:firstLine="7200"/>
        <w:rPr>
          <w:rFonts w:ascii="宋体" w:cs="宋体"/>
          <w:b/>
          <w:bCs/>
          <w:color w:val="000000"/>
          <w:sz w:val="40"/>
          <w:szCs w:val="40"/>
        </w:rPr>
      </w:pPr>
      <w:r>
        <w:rPr>
          <w:rFonts w:ascii="宋体" w:hAnsi="宋体" w:hint="eastAsia"/>
          <w:sz w:val="24"/>
        </w:rPr>
        <w:t>年    月    日</w:t>
      </w:r>
    </w:p>
    <w:p w:rsidR="003A0CD0" w:rsidRDefault="003A0CD0" w:rsidP="003A0CD0">
      <w:pPr>
        <w:spacing w:line="480" w:lineRule="auto"/>
        <w:ind w:firstLine="480"/>
        <w:jc w:val="right"/>
        <w:rPr>
          <w:color w:val="333333"/>
          <w:sz w:val="28"/>
          <w:szCs w:val="28"/>
        </w:rPr>
      </w:pPr>
    </w:p>
    <w:p w:rsidR="003A0CD0" w:rsidRDefault="003A0CD0" w:rsidP="003A0CD0">
      <w:pPr>
        <w:widowControl/>
        <w:jc w:val="center"/>
        <w:rPr>
          <w:rFonts w:ascii="宋体" w:hAnsi="宋体"/>
          <w:sz w:val="24"/>
        </w:rPr>
      </w:pPr>
      <w:r>
        <w:rPr>
          <w:rFonts w:ascii="宋体" w:hAnsi="宋体" w:hint="eastAsia"/>
          <w:sz w:val="24"/>
        </w:rPr>
        <w:t>法定代表人身份证</w:t>
      </w:r>
    </w:p>
    <w:p w:rsidR="003A0CD0" w:rsidRDefault="003A0CD0" w:rsidP="003A0CD0">
      <w:pPr>
        <w:widowControl/>
        <w:jc w:val="center"/>
        <w:rPr>
          <w:rFonts w:ascii="宋体" w:hAnsi="宋体"/>
          <w:sz w:val="24"/>
        </w:rPr>
      </w:pPr>
    </w:p>
    <w:p w:rsidR="003A0CD0" w:rsidRDefault="003A0CD0" w:rsidP="003A0CD0">
      <w:pPr>
        <w:jc w:val="center"/>
        <w:rPr>
          <w:rFonts w:ascii="宋体" w:cs="宋体"/>
          <w:b/>
          <w:bCs/>
          <w:color w:val="000000"/>
          <w:sz w:val="40"/>
          <w:szCs w:val="40"/>
        </w:rPr>
      </w:pPr>
    </w:p>
    <w:p w:rsidR="003A0CD0" w:rsidRDefault="003A0CD0" w:rsidP="003A0CD0">
      <w:pPr>
        <w:widowControl/>
        <w:jc w:val="left"/>
        <w:rPr>
          <w:rFonts w:ascii="宋体" w:cs="宋体"/>
          <w:b/>
          <w:bCs/>
          <w:color w:val="000000"/>
          <w:sz w:val="40"/>
          <w:szCs w:val="40"/>
        </w:rPr>
      </w:pPr>
      <w:r>
        <w:rPr>
          <w:rFonts w:ascii="宋体" w:cs="宋体" w:hint="eastAsia"/>
          <w:b/>
          <w:bCs/>
          <w:color w:val="000000"/>
          <w:kern w:val="0"/>
          <w:sz w:val="40"/>
          <w:szCs w:val="40"/>
        </w:rPr>
        <w:br w:type="page"/>
      </w:r>
    </w:p>
    <w:p w:rsidR="003A0CD0" w:rsidRDefault="003A0CD0" w:rsidP="003A0CD0">
      <w:pPr>
        <w:ind w:right="480"/>
        <w:jc w:val="center"/>
        <w:rPr>
          <w:rFonts w:ascii="宋体" w:hAnsi="宋体"/>
          <w:b/>
          <w:sz w:val="36"/>
          <w:szCs w:val="36"/>
        </w:rPr>
      </w:pPr>
      <w:r>
        <w:rPr>
          <w:rFonts w:ascii="宋体" w:hAnsi="宋体" w:hint="eastAsia"/>
          <w:b/>
          <w:sz w:val="36"/>
          <w:szCs w:val="36"/>
        </w:rPr>
        <w:lastRenderedPageBreak/>
        <w:t>四、2、授权委托书</w:t>
      </w:r>
    </w:p>
    <w:p w:rsidR="003A0CD0" w:rsidRDefault="003A0CD0" w:rsidP="003A0CD0">
      <w:pPr>
        <w:spacing w:line="500" w:lineRule="exact"/>
        <w:ind w:firstLineChars="200" w:firstLine="480"/>
        <w:rPr>
          <w:rFonts w:ascii="宋体" w:hAnsi="宋体"/>
          <w:sz w:val="24"/>
        </w:rPr>
      </w:pPr>
    </w:p>
    <w:p w:rsidR="003A0CD0" w:rsidRDefault="003A0CD0" w:rsidP="003A0CD0">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(报价单位名称)的法定代表人，现委托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询价报价文件、签订合同和处理有关事宜，其法律后果由我方承担。</w:t>
      </w:r>
    </w:p>
    <w:p w:rsidR="003A0CD0" w:rsidRDefault="003A0CD0" w:rsidP="003A0CD0">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3A0CD0" w:rsidRDefault="003A0CD0" w:rsidP="003A0CD0">
      <w:pPr>
        <w:spacing w:line="580" w:lineRule="exact"/>
        <w:ind w:firstLineChars="200" w:firstLine="480"/>
        <w:rPr>
          <w:rFonts w:ascii="宋体" w:hAnsi="宋体"/>
          <w:sz w:val="24"/>
        </w:rPr>
      </w:pPr>
      <w:r>
        <w:rPr>
          <w:rFonts w:ascii="宋体" w:hAnsi="宋体" w:hint="eastAsia"/>
          <w:sz w:val="24"/>
        </w:rPr>
        <w:t xml:space="preserve">代理人无转委托权。 </w:t>
      </w:r>
    </w:p>
    <w:p w:rsidR="003A0CD0" w:rsidRDefault="003A0CD0" w:rsidP="003A0CD0">
      <w:pPr>
        <w:spacing w:line="500" w:lineRule="exact"/>
        <w:ind w:firstLineChars="200" w:firstLine="480"/>
        <w:rPr>
          <w:rFonts w:ascii="宋体" w:hAnsi="宋体"/>
          <w:sz w:val="24"/>
        </w:rPr>
      </w:pPr>
      <w:r>
        <w:rPr>
          <w:rFonts w:ascii="宋体" w:hAnsi="宋体" w:hint="eastAsia"/>
          <w:sz w:val="24"/>
        </w:rPr>
        <w:t>附企业法定代表人及委托代理人身份证正反面。</w:t>
      </w:r>
    </w:p>
    <w:p w:rsidR="003A0CD0" w:rsidRDefault="003A0CD0" w:rsidP="003A0CD0">
      <w:pPr>
        <w:spacing w:line="500" w:lineRule="exact"/>
        <w:ind w:firstLine="480"/>
        <w:rPr>
          <w:rFonts w:ascii="宋体" w:hAnsi="宋体"/>
          <w:sz w:val="24"/>
        </w:rPr>
      </w:pPr>
    </w:p>
    <w:p w:rsidR="003A0CD0" w:rsidRDefault="003A0CD0" w:rsidP="003A0CD0">
      <w:pPr>
        <w:spacing w:line="500" w:lineRule="exact"/>
        <w:ind w:firstLine="480"/>
        <w:rPr>
          <w:rFonts w:ascii="宋体" w:hAnsi="宋体"/>
          <w:sz w:val="24"/>
        </w:rPr>
      </w:pPr>
    </w:p>
    <w:p w:rsidR="003A0CD0" w:rsidRDefault="003A0CD0" w:rsidP="003A0CD0">
      <w:pPr>
        <w:spacing w:line="500" w:lineRule="exact"/>
        <w:ind w:firstLine="480"/>
        <w:rPr>
          <w:rFonts w:ascii="宋体" w:hAnsi="宋体"/>
          <w:sz w:val="24"/>
          <w:szCs w:val="28"/>
        </w:rPr>
      </w:pPr>
      <w:r>
        <w:rPr>
          <w:rFonts w:ascii="宋体" w:hAnsi="宋体" w:hint="eastAsia"/>
          <w:sz w:val="24"/>
        </w:rPr>
        <w:t xml:space="preserve">                                      </w:t>
      </w:r>
      <w:r>
        <w:rPr>
          <w:rFonts w:ascii="宋体" w:hAnsi="宋体" w:hint="eastAsia"/>
          <w:kern w:val="0"/>
          <w:sz w:val="24"/>
        </w:rPr>
        <w:t>报价人公章：</w:t>
      </w:r>
      <w:r>
        <w:rPr>
          <w:rFonts w:ascii="宋体" w:hAnsi="宋体" w:hint="eastAsia"/>
          <w:sz w:val="24"/>
          <w:szCs w:val="28"/>
        </w:rPr>
        <w:t xml:space="preserve"> </w:t>
      </w:r>
    </w:p>
    <w:p w:rsidR="003A0CD0" w:rsidRDefault="003A0CD0" w:rsidP="003A0CD0">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3A0CD0" w:rsidRDefault="003A0CD0" w:rsidP="003A0CD0">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3A0CD0" w:rsidRDefault="003A0CD0" w:rsidP="003A0CD0">
      <w:pPr>
        <w:spacing w:line="500" w:lineRule="exact"/>
        <w:ind w:firstLine="480"/>
        <w:jc w:val="right"/>
        <w:rPr>
          <w:rFonts w:ascii="宋体" w:hAnsi="宋体"/>
          <w:sz w:val="24"/>
        </w:rPr>
      </w:pPr>
      <w:r>
        <w:rPr>
          <w:rFonts w:ascii="宋体" w:hAnsi="宋体" w:hint="eastAsia"/>
          <w:sz w:val="24"/>
        </w:rPr>
        <w:t xml:space="preserve">                                                              </w:t>
      </w:r>
    </w:p>
    <w:p w:rsidR="003A0CD0" w:rsidRDefault="003A0CD0" w:rsidP="003A0CD0">
      <w:pPr>
        <w:widowControl/>
        <w:jc w:val="center"/>
        <w:rPr>
          <w:rFonts w:ascii="宋体" w:hAnsi="宋体"/>
          <w:sz w:val="24"/>
        </w:rPr>
      </w:pPr>
      <w:r>
        <w:rPr>
          <w:rFonts w:ascii="宋体" w:hAnsi="宋体" w:hint="eastAsia"/>
          <w:sz w:val="24"/>
        </w:rPr>
        <w:t xml:space="preserve">                         年   月   日</w:t>
      </w: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r>
        <w:rPr>
          <w:rFonts w:ascii="宋体" w:hAnsi="宋体" w:hint="eastAsia"/>
          <w:sz w:val="24"/>
        </w:rPr>
        <w:t>法定代表人身份证</w:t>
      </w: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p>
    <w:p w:rsidR="003A0CD0" w:rsidRDefault="003A0CD0" w:rsidP="003A0CD0">
      <w:pPr>
        <w:widowControl/>
        <w:jc w:val="center"/>
        <w:rPr>
          <w:rFonts w:ascii="宋体" w:hAnsi="宋体"/>
          <w:sz w:val="24"/>
        </w:rPr>
      </w:pPr>
      <w:r>
        <w:rPr>
          <w:rFonts w:ascii="宋体" w:hAnsi="宋体" w:hint="eastAsia"/>
          <w:sz w:val="24"/>
        </w:rPr>
        <w:t>委托代理人身份证</w:t>
      </w:r>
    </w:p>
    <w:p w:rsidR="003A0CD0" w:rsidRDefault="003A0CD0" w:rsidP="003A0CD0">
      <w:pPr>
        <w:widowControl/>
        <w:jc w:val="left"/>
        <w:rPr>
          <w:rFonts w:ascii="宋体" w:hAnsi="宋体"/>
          <w:kern w:val="0"/>
          <w:sz w:val="24"/>
        </w:rPr>
        <w:sectPr w:rsidR="003A0CD0">
          <w:pgSz w:w="11906" w:h="16838"/>
          <w:pgMar w:top="720" w:right="720" w:bottom="720" w:left="720" w:header="567" w:footer="284" w:gutter="0"/>
          <w:cols w:space="720"/>
          <w:docGrid w:type="lines" w:linePitch="312"/>
        </w:sectPr>
      </w:pPr>
    </w:p>
    <w:p w:rsidR="003A0CD0" w:rsidRDefault="003A0CD0" w:rsidP="003A0CD0">
      <w:pPr>
        <w:widowControl/>
        <w:jc w:val="center"/>
        <w:rPr>
          <w:sz w:val="30"/>
          <w:szCs w:val="30"/>
        </w:rPr>
      </w:pPr>
      <w:r>
        <w:rPr>
          <w:rFonts w:ascii="宋体" w:hAnsi="宋体" w:hint="eastAsia"/>
          <w:b/>
          <w:sz w:val="36"/>
          <w:szCs w:val="36"/>
        </w:rPr>
        <w:lastRenderedPageBreak/>
        <w:t>五、其他资料(信用中国截图)</w:t>
      </w:r>
    </w:p>
    <w:p w:rsidR="003A0CD0" w:rsidRDefault="003A0CD0" w:rsidP="003A0CD0">
      <w:pPr>
        <w:widowControl/>
        <w:jc w:val="left"/>
        <w:rPr>
          <w:kern w:val="0"/>
          <w:sz w:val="30"/>
          <w:szCs w:val="30"/>
        </w:rPr>
        <w:sectPr w:rsidR="003A0CD0">
          <w:pgSz w:w="11906" w:h="16838"/>
          <w:pgMar w:top="720" w:right="720" w:bottom="720" w:left="720" w:header="851" w:footer="992" w:gutter="0"/>
          <w:cols w:space="720"/>
          <w:docGrid w:type="lines" w:linePitch="312"/>
        </w:sectPr>
      </w:pPr>
    </w:p>
    <w:p w:rsidR="003A0CD0" w:rsidRDefault="003A0CD0" w:rsidP="003A0CD0">
      <w:pPr>
        <w:widowControl/>
        <w:jc w:val="center"/>
        <w:rPr>
          <w:b/>
          <w:sz w:val="30"/>
          <w:szCs w:val="30"/>
        </w:rPr>
      </w:pPr>
      <w:r>
        <w:rPr>
          <w:rFonts w:hint="eastAsia"/>
          <w:b/>
          <w:sz w:val="30"/>
          <w:szCs w:val="30"/>
        </w:rPr>
        <w:lastRenderedPageBreak/>
        <w:t>第二部分</w:t>
      </w:r>
      <w:r>
        <w:rPr>
          <w:b/>
          <w:sz w:val="30"/>
          <w:szCs w:val="30"/>
        </w:rPr>
        <w:t xml:space="preserve">  </w:t>
      </w:r>
      <w:r>
        <w:rPr>
          <w:rFonts w:hint="eastAsia"/>
          <w:b/>
          <w:sz w:val="30"/>
          <w:szCs w:val="30"/>
        </w:rPr>
        <w:t>控制价清单</w:t>
      </w:r>
    </w:p>
    <w:tbl>
      <w:tblPr>
        <w:tblW w:w="8969" w:type="dxa"/>
        <w:jc w:val="center"/>
        <w:tblLook w:val="04A0" w:firstRow="1" w:lastRow="0" w:firstColumn="1" w:lastColumn="0" w:noHBand="0" w:noVBand="1"/>
      </w:tblPr>
      <w:tblGrid>
        <w:gridCol w:w="1821"/>
        <w:gridCol w:w="1476"/>
        <w:gridCol w:w="2399"/>
        <w:gridCol w:w="2149"/>
        <w:gridCol w:w="1124"/>
      </w:tblGrid>
      <w:tr w:rsidR="003A0CD0" w:rsidTr="00ED2C42">
        <w:trPr>
          <w:trHeight w:val="539"/>
          <w:jc w:val="center"/>
        </w:trPr>
        <w:tc>
          <w:tcPr>
            <w:tcW w:w="8969" w:type="dxa"/>
            <w:gridSpan w:val="5"/>
            <w:tcBorders>
              <w:top w:val="nil"/>
              <w:left w:val="nil"/>
              <w:bottom w:val="nil"/>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sz w:val="40"/>
                <w:szCs w:val="40"/>
              </w:rPr>
            </w:pPr>
            <w:r>
              <w:rPr>
                <w:rFonts w:ascii="宋体" w:hAnsi="宋体" w:cs="宋体" w:hint="eastAsia"/>
                <w:b/>
                <w:bCs/>
                <w:color w:val="000000"/>
                <w:kern w:val="0"/>
                <w:sz w:val="40"/>
                <w:szCs w:val="40"/>
                <w:lang w:bidi="ar"/>
              </w:rPr>
              <w:t>挡墙</w:t>
            </w:r>
            <w:proofErr w:type="gramStart"/>
            <w:r>
              <w:rPr>
                <w:rFonts w:ascii="宋体" w:hAnsi="宋体" w:cs="宋体" w:hint="eastAsia"/>
                <w:b/>
                <w:bCs/>
                <w:color w:val="000000"/>
                <w:kern w:val="0"/>
                <w:sz w:val="40"/>
                <w:szCs w:val="40"/>
                <w:lang w:bidi="ar"/>
              </w:rPr>
              <w:t>框格梁混凝土</w:t>
            </w:r>
            <w:proofErr w:type="gramEnd"/>
            <w:r>
              <w:rPr>
                <w:rFonts w:ascii="宋体" w:hAnsi="宋体" w:cs="宋体" w:hint="eastAsia"/>
                <w:b/>
                <w:bCs/>
                <w:color w:val="000000"/>
                <w:kern w:val="0"/>
                <w:sz w:val="40"/>
                <w:szCs w:val="40"/>
                <w:lang w:bidi="ar"/>
              </w:rPr>
              <w:t>供应工程量清单表</w:t>
            </w:r>
          </w:p>
        </w:tc>
      </w:tr>
      <w:tr w:rsidR="003A0CD0" w:rsidTr="00ED2C42">
        <w:trPr>
          <w:trHeight w:val="337"/>
          <w:jc w:val="center"/>
        </w:trPr>
        <w:tc>
          <w:tcPr>
            <w:tcW w:w="5696" w:type="dxa"/>
            <w:gridSpan w:val="3"/>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2022年赣州市普通国省道安全隐患整治工程(一标段崇义县G357)</w:t>
            </w:r>
          </w:p>
        </w:tc>
        <w:tc>
          <w:tcPr>
            <w:tcW w:w="3273" w:type="dxa"/>
            <w:gridSpan w:val="2"/>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trHeight w:val="90"/>
          <w:jc w:val="center"/>
        </w:trPr>
        <w:tc>
          <w:tcPr>
            <w:tcW w:w="8969" w:type="dxa"/>
            <w:gridSpan w:val="5"/>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r>
      <w:tr w:rsidR="003A0CD0" w:rsidTr="00ED2C42">
        <w:trPr>
          <w:trHeight w:val="337"/>
          <w:jc w:val="center"/>
        </w:trPr>
        <w:tc>
          <w:tcPr>
            <w:tcW w:w="1821"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476"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2399"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2149"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124"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3A0CD0" w:rsidTr="00ED2C42">
        <w:trPr>
          <w:trHeight w:val="69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3956</w:t>
            </w:r>
          </w:p>
        </w:tc>
        <w:tc>
          <w:tcPr>
            <w:tcW w:w="2149"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510（含税13%）</w:t>
            </w:r>
          </w:p>
        </w:tc>
        <w:tc>
          <w:tcPr>
            <w:tcW w:w="1124" w:type="dxa"/>
            <w:tcBorders>
              <w:top w:val="single" w:sz="4" w:space="0" w:color="000000"/>
              <w:left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r>
              <w:rPr>
                <w:rFonts w:ascii="宋体" w:hAnsi="宋体" w:cs="宋体" w:hint="eastAsia"/>
                <w:color w:val="000000"/>
                <w:sz w:val="18"/>
                <w:szCs w:val="18"/>
              </w:rPr>
              <w:t>2017560</w:t>
            </w:r>
          </w:p>
        </w:tc>
      </w:tr>
      <w:tr w:rsidR="003A0CD0" w:rsidTr="00ED2C42">
        <w:trPr>
          <w:trHeight w:val="69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46.1</w:t>
            </w:r>
          </w:p>
        </w:tc>
        <w:tc>
          <w:tcPr>
            <w:tcW w:w="2149"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530（含税13%）</w:t>
            </w:r>
          </w:p>
        </w:tc>
        <w:tc>
          <w:tcPr>
            <w:tcW w:w="1124" w:type="dxa"/>
            <w:tcBorders>
              <w:top w:val="single" w:sz="4" w:space="0" w:color="000000"/>
              <w:left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r>
              <w:rPr>
                <w:rFonts w:ascii="宋体" w:hAnsi="宋体" w:cs="宋体" w:hint="eastAsia"/>
                <w:color w:val="000000"/>
                <w:sz w:val="18"/>
                <w:szCs w:val="18"/>
              </w:rPr>
              <w:t>24433</w:t>
            </w:r>
          </w:p>
        </w:tc>
      </w:tr>
      <w:tr w:rsidR="003A0CD0" w:rsidTr="00ED2C42">
        <w:trPr>
          <w:trHeight w:val="69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C30混凝土</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259.3</w:t>
            </w:r>
          </w:p>
        </w:tc>
        <w:tc>
          <w:tcPr>
            <w:tcW w:w="2149"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550（含税13%）</w:t>
            </w:r>
          </w:p>
        </w:tc>
        <w:tc>
          <w:tcPr>
            <w:tcW w:w="1124" w:type="dxa"/>
            <w:tcBorders>
              <w:top w:val="single" w:sz="4" w:space="0" w:color="000000"/>
              <w:left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r>
              <w:rPr>
                <w:rFonts w:ascii="宋体" w:hAnsi="宋体" w:cs="宋体" w:hint="eastAsia"/>
                <w:color w:val="000000"/>
                <w:sz w:val="18"/>
                <w:szCs w:val="18"/>
              </w:rPr>
              <w:t>142615</w:t>
            </w:r>
          </w:p>
        </w:tc>
      </w:tr>
      <w:tr w:rsidR="003A0CD0" w:rsidTr="00ED2C42">
        <w:trPr>
          <w:trHeight w:val="69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C35混凝土</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16</w:t>
            </w:r>
          </w:p>
        </w:tc>
        <w:tc>
          <w:tcPr>
            <w:tcW w:w="2149"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560（含税13%）</w:t>
            </w:r>
          </w:p>
        </w:tc>
        <w:tc>
          <w:tcPr>
            <w:tcW w:w="1124" w:type="dxa"/>
            <w:tcBorders>
              <w:top w:val="single" w:sz="4" w:space="0" w:color="000000"/>
              <w:left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r>
              <w:rPr>
                <w:rFonts w:ascii="宋体" w:hAnsi="宋体" w:cs="宋体" w:hint="eastAsia"/>
                <w:color w:val="000000"/>
                <w:sz w:val="18"/>
                <w:szCs w:val="18"/>
              </w:rPr>
              <w:t>8960</w:t>
            </w:r>
          </w:p>
        </w:tc>
      </w:tr>
      <w:tr w:rsidR="003A0CD0" w:rsidTr="00ED2C42">
        <w:trPr>
          <w:trHeight w:val="69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M30砂浆</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43</w:t>
            </w:r>
          </w:p>
        </w:tc>
        <w:tc>
          <w:tcPr>
            <w:tcW w:w="2149"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1000（含税13%）</w:t>
            </w:r>
          </w:p>
        </w:tc>
        <w:tc>
          <w:tcPr>
            <w:tcW w:w="1124" w:type="dxa"/>
            <w:tcBorders>
              <w:top w:val="single" w:sz="4" w:space="0" w:color="000000"/>
              <w:left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r>
              <w:rPr>
                <w:rFonts w:ascii="宋体" w:hAnsi="宋体" w:cs="宋体" w:hint="eastAsia"/>
                <w:color w:val="000000"/>
                <w:sz w:val="18"/>
                <w:szCs w:val="18"/>
              </w:rPr>
              <w:t>43000</w:t>
            </w: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340"/>
          <w:jc w:val="center"/>
        </w:trPr>
        <w:tc>
          <w:tcPr>
            <w:tcW w:w="1821"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23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14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24"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1821" w:type="dxa"/>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c>
          <w:tcPr>
            <w:tcW w:w="3875" w:type="dxa"/>
            <w:gridSpan w:val="2"/>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2149" w:type="dxa"/>
            <w:tcBorders>
              <w:top w:val="nil"/>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r>
              <w:rPr>
                <w:rFonts w:ascii="宋体" w:hAnsi="宋体" w:cs="宋体" w:hint="eastAsia"/>
                <w:color w:val="000000"/>
                <w:sz w:val="18"/>
                <w:szCs w:val="18"/>
              </w:rPr>
              <w:t>2236568</w:t>
            </w:r>
          </w:p>
        </w:tc>
        <w:tc>
          <w:tcPr>
            <w:tcW w:w="1124" w:type="dxa"/>
            <w:tcBorders>
              <w:top w:val="nil"/>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r>
      <w:tr w:rsidR="003A0CD0" w:rsidTr="00ED2C42">
        <w:trPr>
          <w:trHeight w:val="540"/>
          <w:jc w:val="center"/>
        </w:trPr>
        <w:tc>
          <w:tcPr>
            <w:tcW w:w="8969" w:type="dxa"/>
            <w:gridSpan w:val="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bl>
    <w:p w:rsidR="003A0CD0" w:rsidRDefault="003A0CD0" w:rsidP="003A0CD0"/>
    <w:p w:rsidR="003A0CD0" w:rsidRDefault="003A0CD0" w:rsidP="003A0CD0"/>
    <w:p w:rsidR="003A0CD0" w:rsidRDefault="003A0CD0" w:rsidP="003A0CD0"/>
    <w:p w:rsidR="003A0CD0" w:rsidRDefault="003A0CD0" w:rsidP="003A0CD0"/>
    <w:tbl>
      <w:tblPr>
        <w:tblW w:w="9060" w:type="dxa"/>
        <w:jc w:val="center"/>
        <w:tblLook w:val="04A0" w:firstRow="1" w:lastRow="0" w:firstColumn="1" w:lastColumn="0" w:noHBand="0" w:noVBand="1"/>
      </w:tblPr>
      <w:tblGrid>
        <w:gridCol w:w="193"/>
        <w:gridCol w:w="2689"/>
        <w:gridCol w:w="1041"/>
        <w:gridCol w:w="291"/>
        <w:gridCol w:w="859"/>
        <w:gridCol w:w="116"/>
        <w:gridCol w:w="153"/>
        <w:gridCol w:w="705"/>
        <w:gridCol w:w="90"/>
        <w:gridCol w:w="222"/>
        <w:gridCol w:w="358"/>
        <w:gridCol w:w="269"/>
        <w:gridCol w:w="333"/>
        <w:gridCol w:w="713"/>
        <w:gridCol w:w="569"/>
        <w:gridCol w:w="277"/>
        <w:gridCol w:w="193"/>
      </w:tblGrid>
      <w:tr w:rsidR="003A0CD0" w:rsidTr="00ED2C42">
        <w:trPr>
          <w:gridAfter w:val="2"/>
          <w:wAfter w:w="466" w:type="dxa"/>
          <w:trHeight w:val="659"/>
          <w:jc w:val="center"/>
        </w:trPr>
        <w:tc>
          <w:tcPr>
            <w:tcW w:w="8594" w:type="dxa"/>
            <w:gridSpan w:val="15"/>
            <w:tcBorders>
              <w:top w:val="nil"/>
              <w:left w:val="nil"/>
              <w:bottom w:val="nil"/>
              <w:right w:val="nil"/>
            </w:tcBorders>
            <w:shd w:val="clear" w:color="auto" w:fill="auto"/>
            <w:noWrap/>
            <w:vAlign w:val="center"/>
          </w:tcPr>
          <w:p w:rsidR="003A0CD0" w:rsidRPr="00C811D0" w:rsidRDefault="003A0CD0" w:rsidP="00ED2C42">
            <w:pPr>
              <w:widowControl/>
              <w:jc w:val="center"/>
              <w:textAlignment w:val="center"/>
              <w:rPr>
                <w:rFonts w:ascii="宋体" w:hAnsi="宋体" w:cs="宋体"/>
                <w:b/>
                <w:bCs/>
                <w:color w:val="000000"/>
                <w:kern w:val="0"/>
                <w:sz w:val="40"/>
                <w:szCs w:val="40"/>
                <w:lang w:bidi="ar"/>
              </w:rPr>
            </w:pPr>
            <w:r>
              <w:rPr>
                <w:rFonts w:ascii="宋体" w:hAnsi="宋体" w:cs="宋体" w:hint="eastAsia"/>
                <w:b/>
                <w:bCs/>
                <w:color w:val="000000"/>
                <w:kern w:val="0"/>
                <w:sz w:val="40"/>
                <w:szCs w:val="40"/>
                <w:lang w:bidi="ar"/>
              </w:rPr>
              <w:t>水沟混凝土供应工程量清单表</w:t>
            </w:r>
          </w:p>
        </w:tc>
      </w:tr>
      <w:tr w:rsidR="003A0CD0" w:rsidTr="00ED2C42">
        <w:trPr>
          <w:trHeight w:val="90"/>
          <w:jc w:val="center"/>
        </w:trPr>
        <w:tc>
          <w:tcPr>
            <w:tcW w:w="6137" w:type="dxa"/>
            <w:gridSpan w:val="9"/>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2022年赣州市普通国省道安全隐患整治工程(二标段崇义县G357)</w:t>
            </w:r>
          </w:p>
        </w:tc>
        <w:tc>
          <w:tcPr>
            <w:tcW w:w="2923" w:type="dxa"/>
            <w:gridSpan w:val="8"/>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trHeight w:val="379"/>
          <w:jc w:val="center"/>
        </w:trPr>
        <w:tc>
          <w:tcPr>
            <w:tcW w:w="9060" w:type="dxa"/>
            <w:gridSpan w:val="17"/>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r>
      <w:tr w:rsidR="003A0CD0" w:rsidTr="00ED2C42">
        <w:trPr>
          <w:trHeight w:val="337"/>
          <w:jc w:val="center"/>
        </w:trPr>
        <w:tc>
          <w:tcPr>
            <w:tcW w:w="2882" w:type="dxa"/>
            <w:gridSpan w:val="2"/>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041"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150"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644" w:type="dxa"/>
            <w:gridSpan w:val="6"/>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2343" w:type="dxa"/>
            <w:gridSpan w:val="6"/>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3A0CD0" w:rsidTr="00ED2C42">
        <w:trPr>
          <w:trHeight w:val="634"/>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1171</w:t>
            </w:r>
          </w:p>
        </w:tc>
        <w:tc>
          <w:tcPr>
            <w:tcW w:w="1644" w:type="dxa"/>
            <w:gridSpan w:val="6"/>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510（含税13%）</w:t>
            </w:r>
          </w:p>
        </w:tc>
        <w:tc>
          <w:tcPr>
            <w:tcW w:w="2343" w:type="dxa"/>
            <w:gridSpan w:val="6"/>
            <w:tcBorders>
              <w:top w:val="single" w:sz="4" w:space="0" w:color="000000"/>
              <w:left w:val="single" w:sz="4"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r>
              <w:rPr>
                <w:rFonts w:ascii="宋体" w:hAnsi="宋体" w:cs="宋体" w:hint="eastAsia"/>
                <w:color w:val="000000"/>
                <w:sz w:val="18"/>
                <w:szCs w:val="18"/>
              </w:rPr>
              <w:t>597210</w:t>
            </w: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04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1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644" w:type="dxa"/>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2343" w:type="dxa"/>
            <w:gridSpan w:val="6"/>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882" w:type="dxa"/>
            <w:gridSpan w:val="2"/>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c>
          <w:tcPr>
            <w:tcW w:w="2191" w:type="dxa"/>
            <w:gridSpan w:val="3"/>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1644" w:type="dxa"/>
            <w:gridSpan w:val="6"/>
            <w:tcBorders>
              <w:top w:val="single" w:sz="4" w:space="0" w:color="000000"/>
              <w:left w:val="nil"/>
              <w:bottom w:val="single" w:sz="8"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c>
          <w:tcPr>
            <w:tcW w:w="2343" w:type="dxa"/>
            <w:gridSpan w:val="6"/>
            <w:tcBorders>
              <w:top w:val="single" w:sz="4" w:space="0" w:color="000000"/>
              <w:left w:val="nil"/>
              <w:bottom w:val="single" w:sz="8"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90"/>
          <w:jc w:val="center"/>
        </w:trPr>
        <w:tc>
          <w:tcPr>
            <w:tcW w:w="9060" w:type="dxa"/>
            <w:gridSpan w:val="17"/>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r w:rsidR="003A0CD0" w:rsidTr="00ED2C42">
        <w:trPr>
          <w:gridBefore w:val="1"/>
          <w:gridAfter w:val="1"/>
          <w:wBefore w:w="193" w:type="dxa"/>
          <w:wAfter w:w="193" w:type="dxa"/>
          <w:trHeight w:val="659"/>
          <w:jc w:val="center"/>
        </w:trPr>
        <w:tc>
          <w:tcPr>
            <w:tcW w:w="8674" w:type="dxa"/>
            <w:gridSpan w:val="15"/>
            <w:tcBorders>
              <w:top w:val="nil"/>
              <w:left w:val="nil"/>
              <w:bottom w:val="nil"/>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kern w:val="0"/>
                <w:sz w:val="40"/>
                <w:szCs w:val="40"/>
                <w:lang w:bidi="ar"/>
              </w:rPr>
            </w:pPr>
          </w:p>
          <w:p w:rsidR="003A0CD0" w:rsidRDefault="003A0CD0" w:rsidP="00ED2C42">
            <w:pPr>
              <w:widowControl/>
              <w:jc w:val="center"/>
              <w:textAlignment w:val="center"/>
              <w:rPr>
                <w:rFonts w:ascii="宋体" w:hAnsi="宋体" w:cs="宋体"/>
                <w:b/>
                <w:bCs/>
                <w:color w:val="000000"/>
                <w:sz w:val="40"/>
                <w:szCs w:val="40"/>
              </w:rPr>
            </w:pPr>
            <w:r>
              <w:rPr>
                <w:rFonts w:ascii="宋体" w:hAnsi="宋体" w:cs="宋体" w:hint="eastAsia"/>
                <w:b/>
                <w:bCs/>
                <w:color w:val="000000"/>
                <w:kern w:val="0"/>
                <w:sz w:val="40"/>
                <w:szCs w:val="40"/>
                <w:lang w:bidi="ar"/>
              </w:rPr>
              <w:t>主动防护网工程量清单表</w:t>
            </w:r>
          </w:p>
        </w:tc>
      </w:tr>
      <w:tr w:rsidR="003A0CD0" w:rsidTr="00ED2C42">
        <w:trPr>
          <w:gridBefore w:val="1"/>
          <w:gridAfter w:val="1"/>
          <w:wBefore w:w="193" w:type="dxa"/>
          <w:wAfter w:w="193" w:type="dxa"/>
          <w:trHeight w:val="337"/>
          <w:jc w:val="center"/>
        </w:trPr>
        <w:tc>
          <w:tcPr>
            <w:tcW w:w="6793" w:type="dxa"/>
            <w:gridSpan w:val="11"/>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2022年赣州市普通国省道安全隐患整治工程(三标段崇义县G357)</w:t>
            </w:r>
          </w:p>
        </w:tc>
        <w:tc>
          <w:tcPr>
            <w:tcW w:w="1881" w:type="dxa"/>
            <w:gridSpan w:val="4"/>
            <w:tcBorders>
              <w:top w:val="nil"/>
              <w:left w:val="nil"/>
              <w:bottom w:val="nil"/>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gridBefore w:val="1"/>
          <w:gridAfter w:val="1"/>
          <w:wBefore w:w="193" w:type="dxa"/>
          <w:wAfter w:w="193" w:type="dxa"/>
          <w:trHeight w:val="659"/>
          <w:jc w:val="center"/>
        </w:trPr>
        <w:tc>
          <w:tcPr>
            <w:tcW w:w="8674" w:type="dxa"/>
            <w:gridSpan w:val="15"/>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主动防护网</w:t>
            </w:r>
          </w:p>
        </w:tc>
      </w:tr>
      <w:tr w:rsidR="003A0CD0" w:rsidTr="00ED2C42">
        <w:trPr>
          <w:gridBefore w:val="1"/>
          <w:gridAfter w:val="1"/>
          <w:wBefore w:w="193" w:type="dxa"/>
          <w:wAfter w:w="193" w:type="dxa"/>
          <w:trHeight w:val="337"/>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835" w:type="dxa"/>
            <w:gridSpan w:val="2"/>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主动防护网（含钢绳网、格栅网、Φ25*200钢筋锚杆、锚垫板）</w:t>
            </w: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m2</w:t>
            </w: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14423</w:t>
            </w: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96</w:t>
            </w: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1384608</w:t>
            </w: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90"/>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70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left"/>
              <w:rPr>
                <w:rFonts w:ascii="宋体" w:hAnsi="宋体" w:cs="宋体"/>
                <w:color w:val="000000"/>
                <w:sz w:val="18"/>
                <w:szCs w:val="18"/>
              </w:rPr>
            </w:pPr>
          </w:p>
        </w:tc>
        <w:tc>
          <w:tcPr>
            <w:tcW w:w="939"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gridBefore w:val="1"/>
          <w:gridAfter w:val="1"/>
          <w:wBefore w:w="193" w:type="dxa"/>
          <w:wAfter w:w="193" w:type="dxa"/>
          <w:trHeight w:val="285"/>
          <w:jc w:val="center"/>
        </w:trPr>
        <w:tc>
          <w:tcPr>
            <w:tcW w:w="5149" w:type="dxa"/>
            <w:gridSpan w:val="6"/>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主动防护网</w:t>
            </w:r>
          </w:p>
        </w:tc>
        <w:tc>
          <w:tcPr>
            <w:tcW w:w="1644"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104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835" w:type="dxa"/>
            <w:gridSpan w:val="2"/>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1384608</w:t>
            </w:r>
          </w:p>
        </w:tc>
      </w:tr>
      <w:tr w:rsidR="003A0CD0" w:rsidTr="00ED2C42">
        <w:trPr>
          <w:gridBefore w:val="1"/>
          <w:gridAfter w:val="1"/>
          <w:wBefore w:w="193" w:type="dxa"/>
          <w:wAfter w:w="193" w:type="dxa"/>
          <w:trHeight w:val="400"/>
          <w:jc w:val="center"/>
        </w:trPr>
        <w:tc>
          <w:tcPr>
            <w:tcW w:w="8674" w:type="dxa"/>
            <w:gridSpan w:val="1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r w:rsidR="003A0CD0" w:rsidTr="00ED2C42">
        <w:trPr>
          <w:gridAfter w:val="2"/>
          <w:wAfter w:w="466" w:type="dxa"/>
          <w:trHeight w:val="659"/>
          <w:jc w:val="center"/>
        </w:trPr>
        <w:tc>
          <w:tcPr>
            <w:tcW w:w="8594" w:type="dxa"/>
            <w:gridSpan w:val="15"/>
            <w:tcBorders>
              <w:top w:val="nil"/>
              <w:left w:val="nil"/>
              <w:bottom w:val="nil"/>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kern w:val="0"/>
                <w:sz w:val="40"/>
                <w:szCs w:val="40"/>
                <w:lang w:bidi="ar"/>
              </w:rPr>
            </w:pPr>
          </w:p>
          <w:p w:rsidR="003A0CD0" w:rsidRDefault="003A0CD0" w:rsidP="00ED2C42">
            <w:pPr>
              <w:widowControl/>
              <w:jc w:val="center"/>
              <w:textAlignment w:val="center"/>
              <w:rPr>
                <w:rFonts w:ascii="宋体" w:hAnsi="宋体" w:cs="宋体"/>
                <w:b/>
                <w:bCs/>
                <w:color w:val="000000"/>
                <w:kern w:val="0"/>
                <w:sz w:val="40"/>
                <w:szCs w:val="40"/>
                <w:lang w:bidi="ar"/>
              </w:rPr>
            </w:pPr>
          </w:p>
          <w:p w:rsidR="003A0CD0" w:rsidRDefault="003A0CD0" w:rsidP="00ED2C42">
            <w:pPr>
              <w:widowControl/>
              <w:jc w:val="center"/>
              <w:textAlignment w:val="center"/>
              <w:rPr>
                <w:rFonts w:ascii="宋体" w:hAnsi="宋体" w:cs="宋体"/>
                <w:b/>
                <w:bCs/>
                <w:color w:val="000000"/>
                <w:sz w:val="40"/>
                <w:szCs w:val="40"/>
              </w:rPr>
            </w:pPr>
            <w:r>
              <w:rPr>
                <w:rFonts w:ascii="宋体" w:hAnsi="宋体" w:cs="宋体" w:hint="eastAsia"/>
                <w:b/>
                <w:bCs/>
                <w:color w:val="000000"/>
                <w:kern w:val="0"/>
                <w:sz w:val="40"/>
                <w:szCs w:val="40"/>
                <w:lang w:bidi="ar"/>
              </w:rPr>
              <w:t>钢筋采购工程量清单表</w:t>
            </w:r>
          </w:p>
        </w:tc>
      </w:tr>
      <w:tr w:rsidR="003A0CD0" w:rsidTr="00ED2C42">
        <w:trPr>
          <w:gridAfter w:val="2"/>
          <w:wAfter w:w="466" w:type="dxa"/>
          <w:trHeight w:val="337"/>
          <w:jc w:val="center"/>
        </w:trPr>
        <w:tc>
          <w:tcPr>
            <w:tcW w:w="6359" w:type="dxa"/>
            <w:gridSpan w:val="10"/>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2022年赣州市普通国省道安全隐患整治工程(四标段崇义县G357)</w:t>
            </w:r>
          </w:p>
        </w:tc>
        <w:tc>
          <w:tcPr>
            <w:tcW w:w="2235" w:type="dxa"/>
            <w:gridSpan w:val="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gridAfter w:val="2"/>
          <w:wAfter w:w="466" w:type="dxa"/>
          <w:trHeight w:val="659"/>
          <w:jc w:val="center"/>
        </w:trPr>
        <w:tc>
          <w:tcPr>
            <w:tcW w:w="8594" w:type="dxa"/>
            <w:gridSpan w:val="15"/>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钢筋采购</w:t>
            </w:r>
          </w:p>
        </w:tc>
      </w:tr>
      <w:tr w:rsidR="003A0CD0" w:rsidTr="00ED2C42">
        <w:trPr>
          <w:gridAfter w:val="2"/>
          <w:wAfter w:w="466" w:type="dxa"/>
          <w:trHeight w:val="337"/>
          <w:jc w:val="center"/>
        </w:trPr>
        <w:tc>
          <w:tcPr>
            <w:tcW w:w="4214" w:type="dxa"/>
            <w:gridSpan w:val="4"/>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975"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170" w:type="dxa"/>
            <w:gridSpan w:val="4"/>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96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275" w:type="dxa"/>
            <w:gridSpan w:val="2"/>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w:t>
            </w: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光圆钢筋(HPB235、HPB300)</w:t>
            </w: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5747.3</w:t>
            </w: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5.3</w:t>
            </w:r>
          </w:p>
        </w:tc>
        <w:tc>
          <w:tcPr>
            <w:tcW w:w="127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30460.69</w:t>
            </w: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带肋钢筋(HRB335、HRB400)</w:t>
            </w: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21807.8</w:t>
            </w: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5.3</w:t>
            </w:r>
          </w:p>
        </w:tc>
        <w:tc>
          <w:tcPr>
            <w:tcW w:w="127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115581.34</w:t>
            </w: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锚杆钢筋（C32mm高强精轧螺纹钢筋）</w:t>
            </w: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4157</w:t>
            </w: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6.5</w:t>
            </w:r>
          </w:p>
        </w:tc>
        <w:tc>
          <w:tcPr>
            <w:tcW w:w="127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27020.5</w:t>
            </w: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Φ16锚杆</w:t>
            </w: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4627</w:t>
            </w: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6.5</w:t>
            </w:r>
          </w:p>
        </w:tc>
        <w:tc>
          <w:tcPr>
            <w:tcW w:w="127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30075.5</w:t>
            </w: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钢筋网（含挂网）</w:t>
            </w: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2747</w:t>
            </w: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5.5</w:t>
            </w:r>
          </w:p>
        </w:tc>
        <w:tc>
          <w:tcPr>
            <w:tcW w:w="1275" w:type="dxa"/>
            <w:gridSpan w:val="2"/>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15108.5</w:t>
            </w: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single" w:sz="4" w:space="0" w:color="000000"/>
              <w:left w:val="nil"/>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17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9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left"/>
              <w:rPr>
                <w:rFonts w:ascii="宋体" w:hAnsi="宋体" w:cs="宋体"/>
                <w:color w:val="000000"/>
                <w:sz w:val="24"/>
                <w:szCs w:val="24"/>
              </w:rPr>
            </w:pPr>
          </w:p>
        </w:tc>
        <w:tc>
          <w:tcPr>
            <w:tcW w:w="1275" w:type="dxa"/>
            <w:gridSpan w:val="2"/>
            <w:tcBorders>
              <w:top w:val="single" w:sz="4" w:space="0" w:color="000000"/>
              <w:left w:val="single" w:sz="4" w:space="0" w:color="000000"/>
              <w:bottom w:val="single" w:sz="4" w:space="0" w:color="000000"/>
              <w:right w:val="nil"/>
            </w:tcBorders>
            <w:shd w:val="clear" w:color="auto" w:fill="auto"/>
            <w:vAlign w:val="center"/>
          </w:tcPr>
          <w:p w:rsidR="003A0CD0" w:rsidRDefault="003A0CD0" w:rsidP="00ED2C42">
            <w:pPr>
              <w:jc w:val="left"/>
              <w:rPr>
                <w:rFonts w:ascii="宋体" w:hAnsi="宋体" w:cs="宋体"/>
                <w:color w:val="000000"/>
                <w:sz w:val="24"/>
                <w:szCs w:val="24"/>
              </w:rPr>
            </w:pPr>
          </w:p>
        </w:tc>
      </w:tr>
      <w:tr w:rsidR="003A0CD0" w:rsidTr="00ED2C42">
        <w:trPr>
          <w:gridAfter w:val="2"/>
          <w:wAfter w:w="466" w:type="dxa"/>
          <w:trHeight w:val="285"/>
          <w:jc w:val="center"/>
        </w:trPr>
        <w:tc>
          <w:tcPr>
            <w:tcW w:w="4214" w:type="dxa"/>
            <w:gridSpan w:val="4"/>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钢筋采购</w:t>
            </w:r>
          </w:p>
        </w:tc>
        <w:tc>
          <w:tcPr>
            <w:tcW w:w="2145" w:type="dxa"/>
            <w:gridSpan w:val="6"/>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960" w:type="dxa"/>
            <w:gridSpan w:val="3"/>
            <w:tcBorders>
              <w:top w:val="nil"/>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275" w:type="dxa"/>
            <w:gridSpan w:val="2"/>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218246.53</w:t>
            </w:r>
          </w:p>
        </w:tc>
      </w:tr>
      <w:tr w:rsidR="003A0CD0" w:rsidTr="00ED2C42">
        <w:trPr>
          <w:gridAfter w:val="2"/>
          <w:wAfter w:w="466" w:type="dxa"/>
          <w:trHeight w:val="325"/>
          <w:jc w:val="center"/>
        </w:trPr>
        <w:tc>
          <w:tcPr>
            <w:tcW w:w="8594" w:type="dxa"/>
            <w:gridSpan w:val="1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bl>
    <w:p w:rsidR="003A0CD0" w:rsidRDefault="003A0CD0" w:rsidP="003A0CD0"/>
    <w:p w:rsidR="003A0CD0" w:rsidRDefault="003A0CD0" w:rsidP="003A0CD0"/>
    <w:tbl>
      <w:tblPr>
        <w:tblW w:w="9060" w:type="dxa"/>
        <w:jc w:val="center"/>
        <w:tblLook w:val="04A0" w:firstRow="1" w:lastRow="0" w:firstColumn="1" w:lastColumn="0" w:noHBand="0" w:noVBand="1"/>
      </w:tblPr>
      <w:tblGrid>
        <w:gridCol w:w="2363"/>
        <w:gridCol w:w="834"/>
        <w:gridCol w:w="2275"/>
        <w:gridCol w:w="2632"/>
        <w:gridCol w:w="956"/>
      </w:tblGrid>
      <w:tr w:rsidR="003A0CD0" w:rsidTr="00ED2C42">
        <w:trPr>
          <w:trHeight w:val="659"/>
          <w:jc w:val="center"/>
        </w:trPr>
        <w:tc>
          <w:tcPr>
            <w:tcW w:w="9060" w:type="dxa"/>
            <w:gridSpan w:val="5"/>
            <w:tcBorders>
              <w:top w:val="nil"/>
              <w:left w:val="nil"/>
              <w:bottom w:val="nil"/>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sz w:val="40"/>
                <w:szCs w:val="40"/>
              </w:rPr>
            </w:pPr>
            <w:r>
              <w:rPr>
                <w:rFonts w:ascii="宋体" w:hAnsi="宋体" w:cs="宋体" w:hint="eastAsia"/>
                <w:b/>
                <w:bCs/>
                <w:color w:val="000000"/>
                <w:kern w:val="0"/>
                <w:sz w:val="40"/>
                <w:szCs w:val="40"/>
                <w:lang w:bidi="ar"/>
              </w:rPr>
              <w:t>混凝土供应工程量清单表</w:t>
            </w:r>
          </w:p>
        </w:tc>
      </w:tr>
      <w:tr w:rsidR="003A0CD0" w:rsidTr="00ED2C42">
        <w:trPr>
          <w:trHeight w:val="337"/>
          <w:jc w:val="center"/>
        </w:trPr>
        <w:tc>
          <w:tcPr>
            <w:tcW w:w="5472" w:type="dxa"/>
            <w:gridSpan w:val="3"/>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2022年赣州市普通国省道安全隐患整治工程(五标段崇义县S316)</w:t>
            </w:r>
          </w:p>
        </w:tc>
        <w:tc>
          <w:tcPr>
            <w:tcW w:w="3588" w:type="dxa"/>
            <w:gridSpan w:val="2"/>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trHeight w:val="659"/>
          <w:jc w:val="center"/>
        </w:trPr>
        <w:tc>
          <w:tcPr>
            <w:tcW w:w="9060" w:type="dxa"/>
            <w:gridSpan w:val="5"/>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r>
      <w:tr w:rsidR="003A0CD0" w:rsidTr="00ED2C42">
        <w:trPr>
          <w:trHeight w:val="337"/>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w:t>
            </w: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956"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w:t>
            </w:r>
          </w:p>
        </w:tc>
      </w:tr>
      <w:tr w:rsidR="003A0CD0" w:rsidTr="00ED2C42">
        <w:trPr>
          <w:trHeight w:val="634"/>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601.7</w:t>
            </w:r>
          </w:p>
        </w:tc>
        <w:tc>
          <w:tcPr>
            <w:tcW w:w="2632"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510（含税13%）</w:t>
            </w:r>
          </w:p>
        </w:tc>
        <w:tc>
          <w:tcPr>
            <w:tcW w:w="956" w:type="dxa"/>
            <w:tcBorders>
              <w:top w:val="single" w:sz="4" w:space="0" w:color="000000"/>
              <w:left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r>
              <w:rPr>
                <w:rFonts w:ascii="宋体" w:hAnsi="宋体" w:cs="宋体" w:hint="eastAsia"/>
                <w:color w:val="000000"/>
                <w:sz w:val="18"/>
                <w:szCs w:val="18"/>
              </w:rPr>
              <w:t>306867</w:t>
            </w: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56"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8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32" w:type="dxa"/>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r>
              <w:rPr>
                <w:rFonts w:ascii="宋体" w:hAnsi="宋体" w:cs="宋体" w:hint="eastAsia"/>
                <w:color w:val="000000"/>
                <w:kern w:val="0"/>
                <w:sz w:val="18"/>
                <w:szCs w:val="18"/>
                <w:lang w:bidi="ar"/>
              </w:rPr>
              <w:t>0</w:t>
            </w:r>
          </w:p>
        </w:tc>
        <w:tc>
          <w:tcPr>
            <w:tcW w:w="956" w:type="dxa"/>
            <w:noWrap/>
          </w:tcPr>
          <w:p w:rsidR="003A0CD0" w:rsidRDefault="003A0CD0" w:rsidP="00ED2C42">
            <w:pPr>
              <w:rPr>
                <w:rFonts w:ascii="宋体" w:hAnsi="宋体" w:cs="宋体"/>
                <w:color w:val="000000"/>
                <w:sz w:val="18"/>
                <w:szCs w:val="18"/>
              </w:rPr>
            </w:pPr>
          </w:p>
        </w:tc>
      </w:tr>
      <w:tr w:rsidR="003A0CD0" w:rsidTr="00ED2C42">
        <w:trPr>
          <w:trHeight w:val="285"/>
          <w:jc w:val="center"/>
        </w:trPr>
        <w:tc>
          <w:tcPr>
            <w:tcW w:w="2363" w:type="dxa"/>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c>
          <w:tcPr>
            <w:tcW w:w="3109" w:type="dxa"/>
            <w:gridSpan w:val="2"/>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合计306867</w:t>
            </w:r>
          </w:p>
        </w:tc>
        <w:tc>
          <w:tcPr>
            <w:tcW w:w="2632" w:type="dxa"/>
            <w:tcBorders>
              <w:top w:val="nil"/>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956" w:type="dxa"/>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0</w:t>
            </w:r>
          </w:p>
        </w:tc>
      </w:tr>
      <w:tr w:rsidR="003A0CD0" w:rsidTr="00ED2C42">
        <w:trPr>
          <w:trHeight w:val="238"/>
          <w:jc w:val="center"/>
        </w:trPr>
        <w:tc>
          <w:tcPr>
            <w:tcW w:w="9060" w:type="dxa"/>
            <w:gridSpan w:val="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p>
        </w:tc>
      </w:tr>
    </w:tbl>
    <w:p w:rsidR="003A0CD0" w:rsidRDefault="003A0CD0" w:rsidP="003A0CD0">
      <w:r>
        <w:rPr>
          <w:rFonts w:ascii="宋体" w:hAnsi="宋体" w:cs="宋体" w:hint="eastAsia"/>
          <w:color w:val="000000"/>
          <w:kern w:val="0"/>
          <w:sz w:val="18"/>
          <w:szCs w:val="18"/>
          <w:lang w:bidi="ar"/>
        </w:rPr>
        <w:t>以上为含税率13%单价，若中标单位不能提供相应税率税票，则按税差下浮单价</w:t>
      </w:r>
    </w:p>
    <w:p w:rsidR="003A0CD0" w:rsidRDefault="003A0CD0" w:rsidP="003A0CD0"/>
    <w:tbl>
      <w:tblPr>
        <w:tblW w:w="8973" w:type="dxa"/>
        <w:jc w:val="center"/>
        <w:tblLook w:val="04A0" w:firstRow="1" w:lastRow="0" w:firstColumn="1" w:lastColumn="0" w:noHBand="0" w:noVBand="1"/>
      </w:tblPr>
      <w:tblGrid>
        <w:gridCol w:w="2857"/>
        <w:gridCol w:w="1339"/>
        <w:gridCol w:w="1150"/>
        <w:gridCol w:w="2696"/>
        <w:gridCol w:w="931"/>
      </w:tblGrid>
      <w:tr w:rsidR="003A0CD0" w:rsidTr="00ED2C42">
        <w:trPr>
          <w:trHeight w:val="659"/>
          <w:jc w:val="center"/>
        </w:trPr>
        <w:tc>
          <w:tcPr>
            <w:tcW w:w="8973" w:type="dxa"/>
            <w:gridSpan w:val="5"/>
            <w:tcBorders>
              <w:top w:val="nil"/>
              <w:left w:val="nil"/>
              <w:bottom w:val="nil"/>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sz w:val="40"/>
                <w:szCs w:val="40"/>
              </w:rPr>
            </w:pPr>
            <w:r>
              <w:rPr>
                <w:rFonts w:ascii="宋体" w:hAnsi="宋体" w:cs="宋体" w:hint="eastAsia"/>
                <w:b/>
                <w:bCs/>
                <w:color w:val="000000"/>
                <w:kern w:val="0"/>
                <w:sz w:val="40"/>
                <w:szCs w:val="40"/>
                <w:lang w:bidi="ar"/>
              </w:rPr>
              <w:t>混凝土供应工程量清单表</w:t>
            </w:r>
          </w:p>
        </w:tc>
      </w:tr>
      <w:tr w:rsidR="003A0CD0" w:rsidTr="00ED2C42">
        <w:trPr>
          <w:trHeight w:val="337"/>
          <w:jc w:val="center"/>
        </w:trPr>
        <w:tc>
          <w:tcPr>
            <w:tcW w:w="5346" w:type="dxa"/>
            <w:gridSpan w:val="3"/>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2022年赣州市普通国省道安全隐患整治工程(六标段上犹县S547)</w:t>
            </w:r>
          </w:p>
        </w:tc>
        <w:tc>
          <w:tcPr>
            <w:tcW w:w="3627" w:type="dxa"/>
            <w:gridSpan w:val="2"/>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trHeight w:val="659"/>
          <w:jc w:val="center"/>
        </w:trPr>
        <w:tc>
          <w:tcPr>
            <w:tcW w:w="8973" w:type="dxa"/>
            <w:gridSpan w:val="5"/>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r>
      <w:tr w:rsidR="003A0CD0" w:rsidTr="00ED2C42">
        <w:trPr>
          <w:trHeight w:val="337"/>
          <w:jc w:val="center"/>
        </w:trPr>
        <w:tc>
          <w:tcPr>
            <w:tcW w:w="2857"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339"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150"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2696"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w:t>
            </w:r>
          </w:p>
        </w:tc>
        <w:tc>
          <w:tcPr>
            <w:tcW w:w="931"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w:t>
            </w:r>
          </w:p>
        </w:tc>
      </w:tr>
      <w:tr w:rsidR="003A0CD0" w:rsidTr="00ED2C42">
        <w:trPr>
          <w:trHeight w:val="634"/>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419.2</w:t>
            </w:r>
          </w:p>
        </w:tc>
        <w:tc>
          <w:tcPr>
            <w:tcW w:w="2696"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510（含税13%）</w:t>
            </w:r>
          </w:p>
        </w:tc>
        <w:tc>
          <w:tcPr>
            <w:tcW w:w="931" w:type="dxa"/>
            <w:tcBorders>
              <w:top w:val="single" w:sz="4" w:space="0" w:color="000000"/>
              <w:left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634"/>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327.8</w:t>
            </w:r>
          </w:p>
        </w:tc>
        <w:tc>
          <w:tcPr>
            <w:tcW w:w="2696"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530（含税13%）</w:t>
            </w:r>
          </w:p>
        </w:tc>
        <w:tc>
          <w:tcPr>
            <w:tcW w:w="931" w:type="dxa"/>
            <w:tcBorders>
              <w:top w:val="single" w:sz="4" w:space="0" w:color="000000"/>
              <w:left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3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0CD0" w:rsidRDefault="003A0CD0" w:rsidP="00ED2C42">
            <w:pPr>
              <w:jc w:val="center"/>
              <w:rPr>
                <w:rFonts w:ascii="宋体" w:hAnsi="宋体" w:cs="宋体"/>
                <w:color w:val="000000"/>
                <w:sz w:val="18"/>
                <w:szCs w:val="18"/>
              </w:rPr>
            </w:pPr>
          </w:p>
        </w:tc>
        <w:tc>
          <w:tcPr>
            <w:tcW w:w="11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2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31" w:type="dxa"/>
            <w:tcBorders>
              <w:top w:val="single" w:sz="4" w:space="0" w:color="000000"/>
              <w:left w:val="single" w:sz="4" w:space="0" w:color="000000"/>
              <w:bottom w:val="single" w:sz="4" w:space="0" w:color="000000"/>
              <w:right w:val="nil"/>
            </w:tcBorders>
            <w:shd w:val="clear" w:color="auto" w:fill="auto"/>
            <w:noWrap/>
            <w:vAlign w:val="center"/>
          </w:tcPr>
          <w:p w:rsidR="003A0CD0" w:rsidRDefault="003A0CD0" w:rsidP="00ED2C42">
            <w:pPr>
              <w:rPr>
                <w:rFonts w:ascii="宋体" w:hAnsi="宋体" w:cs="宋体"/>
                <w:color w:val="000000"/>
                <w:sz w:val="18"/>
                <w:szCs w:val="18"/>
              </w:rPr>
            </w:pPr>
          </w:p>
        </w:tc>
      </w:tr>
      <w:tr w:rsidR="003A0CD0" w:rsidTr="00ED2C42">
        <w:trPr>
          <w:trHeight w:val="285"/>
          <w:jc w:val="center"/>
        </w:trPr>
        <w:tc>
          <w:tcPr>
            <w:tcW w:w="2857" w:type="dxa"/>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c>
          <w:tcPr>
            <w:tcW w:w="2489" w:type="dxa"/>
            <w:gridSpan w:val="2"/>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2696" w:type="dxa"/>
            <w:tcBorders>
              <w:top w:val="nil"/>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931" w:type="dxa"/>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0</w:t>
            </w:r>
          </w:p>
        </w:tc>
      </w:tr>
      <w:tr w:rsidR="003A0CD0" w:rsidTr="00ED2C42">
        <w:trPr>
          <w:trHeight w:val="282"/>
          <w:jc w:val="center"/>
        </w:trPr>
        <w:tc>
          <w:tcPr>
            <w:tcW w:w="8973" w:type="dxa"/>
            <w:gridSpan w:val="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注：以上为含税率3%、13%单价，若中标单位不能提供相应税率税票，则按税差下浮单价。</w:t>
            </w:r>
          </w:p>
        </w:tc>
      </w:tr>
    </w:tbl>
    <w:p w:rsidR="003A0CD0" w:rsidRDefault="003A0CD0" w:rsidP="003A0CD0"/>
    <w:p w:rsidR="003A0CD0" w:rsidRDefault="003A0CD0" w:rsidP="003A0CD0"/>
    <w:tbl>
      <w:tblPr>
        <w:tblW w:w="9903" w:type="dxa"/>
        <w:jc w:val="center"/>
        <w:tblInd w:w="-38" w:type="dxa"/>
        <w:tblLook w:val="04A0" w:firstRow="1" w:lastRow="0" w:firstColumn="1" w:lastColumn="0" w:noHBand="0" w:noVBand="1"/>
      </w:tblPr>
      <w:tblGrid>
        <w:gridCol w:w="38"/>
        <w:gridCol w:w="980"/>
        <w:gridCol w:w="188"/>
        <w:gridCol w:w="3044"/>
        <w:gridCol w:w="47"/>
        <w:gridCol w:w="1133"/>
        <w:gridCol w:w="127"/>
        <w:gridCol w:w="26"/>
        <w:gridCol w:w="827"/>
        <w:gridCol w:w="307"/>
        <w:gridCol w:w="78"/>
        <w:gridCol w:w="10"/>
        <w:gridCol w:w="1158"/>
        <w:gridCol w:w="39"/>
        <w:gridCol w:w="308"/>
        <w:gridCol w:w="1083"/>
        <w:gridCol w:w="201"/>
        <w:gridCol w:w="92"/>
        <w:gridCol w:w="219"/>
      </w:tblGrid>
      <w:tr w:rsidR="003A0CD0" w:rsidTr="00ED2C42">
        <w:trPr>
          <w:gridBefore w:val="1"/>
          <w:wBefore w:w="38" w:type="dxa"/>
          <w:trHeight w:val="720"/>
          <w:jc w:val="center"/>
        </w:trPr>
        <w:tc>
          <w:tcPr>
            <w:tcW w:w="9865" w:type="dxa"/>
            <w:gridSpan w:val="18"/>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lastRenderedPageBreak/>
              <w:t>2022年赣州市普通国省道安全隐患整治工程混凝土采购询价清单</w:t>
            </w:r>
          </w:p>
        </w:tc>
      </w:tr>
      <w:tr w:rsidR="003A0CD0" w:rsidTr="00ED2C42">
        <w:trPr>
          <w:gridBefore w:val="1"/>
          <w:wBefore w:w="38" w:type="dxa"/>
          <w:trHeight w:val="420"/>
          <w:jc w:val="center"/>
        </w:trPr>
        <w:tc>
          <w:tcPr>
            <w:tcW w:w="6679" w:type="dxa"/>
            <w:gridSpan w:val="9"/>
            <w:tcBorders>
              <w:top w:val="nil"/>
              <w:left w:val="nil"/>
              <w:bottom w:val="single" w:sz="4" w:space="0" w:color="000000"/>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2022年赣州市普通国省道安全隐患整治工程（七标段寻乌县G206、317）</w:t>
            </w:r>
          </w:p>
        </w:tc>
        <w:tc>
          <w:tcPr>
            <w:tcW w:w="3186" w:type="dxa"/>
            <w:gridSpan w:val="9"/>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gridBefore w:val="1"/>
          <w:wBefore w:w="38" w:type="dxa"/>
          <w:trHeight w:val="42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序号</w:t>
            </w: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材  料  名  称</w:t>
            </w:r>
          </w:p>
        </w:tc>
        <w:tc>
          <w:tcPr>
            <w:tcW w:w="1286"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w:t>
            </w: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C15混凝土</w:t>
            </w: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30.9</w:t>
            </w: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520</w:t>
            </w: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16068</w:t>
            </w: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w:t>
            </w: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785.6</w:t>
            </w: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540</w:t>
            </w: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207144</w:t>
            </w: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286"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134" w:type="dxa"/>
            <w:gridSpan w:val="2"/>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3" w:type="dxa"/>
            <w:gridSpan w:val="4"/>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wBefore w:w="38" w:type="dxa"/>
          <w:trHeight w:val="90"/>
          <w:jc w:val="center"/>
        </w:trPr>
        <w:tc>
          <w:tcPr>
            <w:tcW w:w="980" w:type="dxa"/>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3279" w:type="dxa"/>
            <w:gridSpan w:val="3"/>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1286" w:type="dxa"/>
            <w:gridSpan w:val="3"/>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223212</w:t>
            </w:r>
          </w:p>
        </w:tc>
        <w:tc>
          <w:tcPr>
            <w:tcW w:w="4320" w:type="dxa"/>
            <w:gridSpan w:val="11"/>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r>
      <w:tr w:rsidR="003A0CD0" w:rsidTr="00ED2C42">
        <w:trPr>
          <w:gridBefore w:val="1"/>
          <w:wBefore w:w="38" w:type="dxa"/>
          <w:trHeight w:val="357"/>
          <w:jc w:val="center"/>
        </w:trPr>
        <w:tc>
          <w:tcPr>
            <w:tcW w:w="9865" w:type="dxa"/>
            <w:gridSpan w:val="18"/>
            <w:tcBorders>
              <w:top w:val="nil"/>
              <w:left w:val="nil"/>
              <w:bottom w:val="nil"/>
              <w:right w:val="nil"/>
            </w:tcBorders>
            <w:shd w:val="clear" w:color="auto" w:fill="auto"/>
            <w:noWrap/>
          </w:tcPr>
          <w:p w:rsidR="003A0CD0" w:rsidRDefault="003A0CD0" w:rsidP="00ED2C42">
            <w:pPr>
              <w:widowControl/>
              <w:jc w:val="left"/>
              <w:textAlignment w:val="top"/>
              <w:rPr>
                <w:rFonts w:ascii="宋体" w:hAnsi="宋体" w:cs="宋体"/>
                <w:color w:val="000000"/>
                <w:kern w:val="0"/>
                <w:sz w:val="18"/>
                <w:szCs w:val="18"/>
                <w:lang w:bidi="ar"/>
              </w:rPr>
            </w:pPr>
            <w:r>
              <w:rPr>
                <w:rFonts w:ascii="宋体" w:hAnsi="宋体" w:cs="宋体" w:hint="eastAsia"/>
                <w:color w:val="000000"/>
                <w:kern w:val="0"/>
                <w:sz w:val="18"/>
                <w:szCs w:val="18"/>
                <w:lang w:bidi="ar"/>
              </w:rPr>
              <w:t>注：以上为含税率13%单价，若中标单位不能提供相应税率税票，则按税差下浮单价。</w:t>
            </w:r>
            <w:r w:rsidRPr="00C204AB">
              <w:rPr>
                <w:rFonts w:ascii="宋体" w:hAnsi="宋体" w:cs="宋体" w:hint="eastAsia"/>
                <w:color w:val="000000"/>
                <w:kern w:val="0"/>
                <w:sz w:val="18"/>
                <w:szCs w:val="18"/>
                <w:lang w:bidi="ar"/>
              </w:rPr>
              <w:t>混凝土</w:t>
            </w:r>
            <w:proofErr w:type="gramStart"/>
            <w:r w:rsidRPr="00C204AB">
              <w:rPr>
                <w:rFonts w:ascii="宋体" w:hAnsi="宋体" w:cs="宋体" w:hint="eastAsia"/>
                <w:color w:val="000000"/>
                <w:kern w:val="0"/>
                <w:sz w:val="18"/>
                <w:szCs w:val="18"/>
                <w:lang w:bidi="ar"/>
              </w:rPr>
              <w:t>信息价采用</w:t>
            </w:r>
            <w:proofErr w:type="gramEnd"/>
            <w:r w:rsidRPr="00C204AB">
              <w:rPr>
                <w:rFonts w:ascii="宋体" w:hAnsi="宋体" w:cs="宋体" w:hint="eastAsia"/>
                <w:color w:val="000000"/>
                <w:kern w:val="0"/>
                <w:sz w:val="18"/>
                <w:szCs w:val="18"/>
                <w:lang w:bidi="ar"/>
              </w:rPr>
              <w:t>江西省住房与城市建设厅发布的各期材料价格参考信息中的全省各设区市建设工程材料信息价格汇总表中赣州市价格，结算采用材料采购当月价格</w:t>
            </w:r>
          </w:p>
          <w:p w:rsidR="003A0CD0" w:rsidRDefault="003A0CD0" w:rsidP="00ED2C42">
            <w:pPr>
              <w:widowControl/>
              <w:jc w:val="left"/>
              <w:textAlignment w:val="top"/>
              <w:rPr>
                <w:rFonts w:ascii="宋体" w:hAnsi="宋体" w:cs="宋体"/>
                <w:color w:val="000000"/>
                <w:kern w:val="0"/>
                <w:sz w:val="18"/>
                <w:szCs w:val="18"/>
                <w:lang w:bidi="ar"/>
              </w:rPr>
            </w:pPr>
          </w:p>
          <w:p w:rsidR="003A0CD0" w:rsidRDefault="003A0CD0" w:rsidP="00ED2C42">
            <w:pPr>
              <w:widowControl/>
              <w:jc w:val="left"/>
              <w:textAlignment w:val="top"/>
              <w:rPr>
                <w:rFonts w:ascii="宋体" w:hAnsi="宋体" w:cs="宋体"/>
                <w:color w:val="000000"/>
                <w:kern w:val="0"/>
                <w:sz w:val="18"/>
                <w:szCs w:val="18"/>
                <w:lang w:bidi="ar"/>
              </w:rPr>
            </w:pPr>
          </w:p>
          <w:p w:rsidR="003A0CD0" w:rsidRDefault="003A0CD0" w:rsidP="00ED2C42">
            <w:pPr>
              <w:widowControl/>
              <w:jc w:val="left"/>
              <w:textAlignment w:val="top"/>
              <w:rPr>
                <w:rFonts w:ascii="宋体" w:hAnsi="宋体" w:cs="宋体"/>
                <w:color w:val="000000"/>
                <w:kern w:val="0"/>
                <w:sz w:val="18"/>
                <w:szCs w:val="18"/>
                <w:lang w:bidi="ar"/>
              </w:rPr>
            </w:pPr>
          </w:p>
          <w:p w:rsidR="003A0CD0" w:rsidRDefault="003A0CD0" w:rsidP="00ED2C42">
            <w:pPr>
              <w:widowControl/>
              <w:jc w:val="left"/>
              <w:textAlignment w:val="top"/>
              <w:rPr>
                <w:rFonts w:ascii="宋体" w:hAnsi="宋体" w:cs="宋体"/>
                <w:color w:val="000000"/>
                <w:kern w:val="0"/>
                <w:sz w:val="18"/>
                <w:szCs w:val="18"/>
                <w:lang w:bidi="ar"/>
              </w:rPr>
            </w:pPr>
          </w:p>
          <w:tbl>
            <w:tblPr>
              <w:tblW w:w="9648" w:type="dxa"/>
              <w:jc w:val="center"/>
              <w:tblLook w:val="04A0" w:firstRow="1" w:lastRow="0" w:firstColumn="1" w:lastColumn="0" w:noHBand="0" w:noVBand="1"/>
            </w:tblPr>
            <w:tblGrid>
              <w:gridCol w:w="952"/>
              <w:gridCol w:w="3183"/>
              <w:gridCol w:w="1398"/>
              <w:gridCol w:w="1022"/>
              <w:gridCol w:w="1547"/>
              <w:gridCol w:w="1546"/>
            </w:tblGrid>
            <w:tr w:rsidR="003A0CD0" w:rsidTr="00ED2C42">
              <w:trPr>
                <w:trHeight w:val="90"/>
                <w:jc w:val="center"/>
              </w:trPr>
              <w:tc>
                <w:tcPr>
                  <w:tcW w:w="9648" w:type="dxa"/>
                  <w:gridSpan w:val="6"/>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4"/>
                      <w:szCs w:val="24"/>
                      <w:lang w:bidi="ar"/>
                    </w:rPr>
                    <w:lastRenderedPageBreak/>
                    <w:t>2022年赣州市普通国省道安全隐患整治工程（八标段寻乌县G236）                    混凝土材料采购询价清单</w:t>
                  </w:r>
                </w:p>
              </w:tc>
            </w:tr>
            <w:tr w:rsidR="003A0CD0" w:rsidTr="00ED2C42">
              <w:trPr>
                <w:trHeight w:val="340"/>
                <w:jc w:val="center"/>
              </w:trPr>
              <w:tc>
                <w:tcPr>
                  <w:tcW w:w="6555" w:type="dxa"/>
                  <w:gridSpan w:val="4"/>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2022年赣州市普通国省道安全隐患整治工程（八标段寻乌县G236）</w:t>
                  </w:r>
                </w:p>
              </w:tc>
              <w:tc>
                <w:tcPr>
                  <w:tcW w:w="3093" w:type="dxa"/>
                  <w:gridSpan w:val="2"/>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trHeight w:val="340"/>
                <w:jc w:val="center"/>
              </w:trPr>
              <w:tc>
                <w:tcPr>
                  <w:tcW w:w="952"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序号</w:t>
                  </w: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材  料  名  称</w:t>
                  </w: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w:t>
                  </w: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546" w:type="dxa"/>
                  <w:tcBorders>
                    <w:top w:val="single" w:sz="4"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w:t>
                  </w:r>
                  <w:proofErr w:type="gramStart"/>
                  <w:r>
                    <w:rPr>
                      <w:rFonts w:ascii="宋体" w:hAnsi="宋体" w:cs="宋体" w:hint="eastAsia"/>
                      <w:color w:val="000000"/>
                      <w:kern w:val="0"/>
                      <w:sz w:val="18"/>
                      <w:szCs w:val="18"/>
                      <w:lang w:bidi="ar"/>
                    </w:rPr>
                    <w:t>上限上限</w:t>
                  </w:r>
                  <w:proofErr w:type="gramEnd"/>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22"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94.2</w:t>
                  </w:r>
                </w:p>
              </w:tc>
              <w:tc>
                <w:tcPr>
                  <w:tcW w:w="1547"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520</w:t>
                  </w: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48984</w:t>
                  </w: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w:t>
                  </w: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22"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1611</w:t>
                  </w:r>
                </w:p>
              </w:tc>
              <w:tc>
                <w:tcPr>
                  <w:tcW w:w="1547"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540</w:t>
                  </w: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869940</w:t>
                  </w: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w:t>
                  </w: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C30混凝土(水下)</w:t>
                  </w: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22"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2145</w:t>
                  </w:r>
                </w:p>
              </w:tc>
              <w:tc>
                <w:tcPr>
                  <w:tcW w:w="1547"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570</w:t>
                  </w: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1222650</w:t>
                  </w: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w:t>
                  </w: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C35混凝土</w:t>
                  </w: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589</w:t>
                  </w: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560</w:t>
                  </w: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329840</w:t>
                  </w: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bookmarkStart w:id="1" w:name="_GoBack"/>
                  <w:bookmarkEnd w:id="1"/>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18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9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02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46"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trHeight w:val="340"/>
                <w:jc w:val="center"/>
              </w:trPr>
              <w:tc>
                <w:tcPr>
                  <w:tcW w:w="952" w:type="dxa"/>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3183" w:type="dxa"/>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1398" w:type="dxa"/>
                  <w:tcBorders>
                    <w:top w:val="single" w:sz="4" w:space="0" w:color="000000"/>
                    <w:left w:val="nil"/>
                    <w:bottom w:val="single" w:sz="8" w:space="0" w:color="000000"/>
                    <w:right w:val="nil"/>
                  </w:tcBorders>
                  <w:shd w:val="clear" w:color="auto" w:fill="auto"/>
                  <w:noWrap/>
                  <w:vAlign w:val="center"/>
                </w:tcPr>
                <w:p w:rsidR="003A0CD0" w:rsidRDefault="00CD1022" w:rsidP="00ED2C42">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2471414</w:t>
                  </w:r>
                </w:p>
              </w:tc>
              <w:tc>
                <w:tcPr>
                  <w:tcW w:w="4115" w:type="dxa"/>
                  <w:gridSpan w:val="3"/>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r>
            <w:tr w:rsidR="003A0CD0" w:rsidRPr="00386C79" w:rsidTr="00ED2C42">
              <w:trPr>
                <w:trHeight w:val="410"/>
                <w:jc w:val="center"/>
              </w:trPr>
              <w:tc>
                <w:tcPr>
                  <w:tcW w:w="9648" w:type="dxa"/>
                  <w:gridSpan w:val="6"/>
                  <w:tcBorders>
                    <w:top w:val="nil"/>
                    <w:left w:val="nil"/>
                    <w:bottom w:val="nil"/>
                    <w:right w:val="nil"/>
                  </w:tcBorders>
                  <w:shd w:val="clear" w:color="auto" w:fill="auto"/>
                  <w:noWrap/>
                </w:tcPr>
                <w:p w:rsidR="003A0CD0" w:rsidRPr="00386C79" w:rsidRDefault="003A0CD0" w:rsidP="00ED2C42">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r w:rsidRPr="00C204AB">
                    <w:rPr>
                      <w:rFonts w:ascii="宋体" w:hAnsi="宋体" w:cs="宋体" w:hint="eastAsia"/>
                      <w:color w:val="000000"/>
                      <w:kern w:val="0"/>
                      <w:sz w:val="18"/>
                      <w:szCs w:val="18"/>
                      <w:lang w:bidi="ar"/>
                    </w:rPr>
                    <w:t>混凝土</w:t>
                  </w:r>
                  <w:proofErr w:type="gramStart"/>
                  <w:r w:rsidRPr="00C204AB">
                    <w:rPr>
                      <w:rFonts w:ascii="宋体" w:hAnsi="宋体" w:cs="宋体" w:hint="eastAsia"/>
                      <w:color w:val="000000"/>
                      <w:kern w:val="0"/>
                      <w:sz w:val="18"/>
                      <w:szCs w:val="18"/>
                      <w:lang w:bidi="ar"/>
                    </w:rPr>
                    <w:t>信息价采用</w:t>
                  </w:r>
                  <w:proofErr w:type="gramEnd"/>
                  <w:r w:rsidRPr="00C204AB">
                    <w:rPr>
                      <w:rFonts w:ascii="宋体" w:hAnsi="宋体" w:cs="宋体" w:hint="eastAsia"/>
                      <w:color w:val="000000"/>
                      <w:kern w:val="0"/>
                      <w:sz w:val="18"/>
                      <w:szCs w:val="18"/>
                      <w:lang w:bidi="ar"/>
                    </w:rPr>
                    <w:t>江西省住房与城市建设厅发布的各期材料价格参考信息中的全省各设区市建设工程材料信息价格汇总表中赣州市价格，结算采用材料采购当月价格</w:t>
                  </w:r>
                </w:p>
              </w:tc>
            </w:tr>
          </w:tbl>
          <w:p w:rsidR="003A0CD0" w:rsidRDefault="003A0CD0" w:rsidP="00ED2C42">
            <w:pPr>
              <w:widowControl/>
              <w:jc w:val="left"/>
              <w:textAlignment w:val="top"/>
              <w:rPr>
                <w:rFonts w:ascii="宋体" w:hAnsi="宋体" w:cs="宋体"/>
                <w:color w:val="000000"/>
                <w:sz w:val="18"/>
                <w:szCs w:val="18"/>
              </w:rPr>
            </w:pPr>
          </w:p>
        </w:tc>
      </w:tr>
      <w:tr w:rsidR="003A0CD0" w:rsidTr="00ED2C42">
        <w:trPr>
          <w:gridBefore w:val="1"/>
          <w:gridAfter w:val="3"/>
          <w:wBefore w:w="38" w:type="dxa"/>
          <w:wAfter w:w="510" w:type="dxa"/>
          <w:trHeight w:val="1135"/>
          <w:jc w:val="center"/>
        </w:trPr>
        <w:tc>
          <w:tcPr>
            <w:tcW w:w="9355" w:type="dxa"/>
            <w:gridSpan w:val="15"/>
            <w:tcBorders>
              <w:top w:val="nil"/>
              <w:left w:val="nil"/>
              <w:bottom w:val="nil"/>
              <w:right w:val="nil"/>
            </w:tcBorders>
            <w:shd w:val="clear" w:color="auto" w:fill="auto"/>
            <w:noWrap/>
            <w:vAlign w:val="center"/>
          </w:tcPr>
          <w:p w:rsidR="003A0CD0" w:rsidRDefault="003A0CD0" w:rsidP="00ED2C42">
            <w:pPr>
              <w:widowControl/>
              <w:textAlignment w:val="center"/>
              <w:rPr>
                <w:rFonts w:ascii="宋体" w:hAnsi="宋体" w:cs="宋体"/>
                <w:b/>
                <w:bCs/>
                <w:color w:val="000000"/>
                <w:sz w:val="40"/>
                <w:szCs w:val="40"/>
              </w:rPr>
            </w:pPr>
          </w:p>
        </w:tc>
      </w:tr>
      <w:tr w:rsidR="003A0CD0" w:rsidTr="00ED2C42">
        <w:trPr>
          <w:gridBefore w:val="1"/>
          <w:gridAfter w:val="3"/>
          <w:wBefore w:w="38" w:type="dxa"/>
          <w:wAfter w:w="510" w:type="dxa"/>
          <w:trHeight w:val="428"/>
          <w:jc w:val="center"/>
        </w:trPr>
        <w:tc>
          <w:tcPr>
            <w:tcW w:w="9355" w:type="dxa"/>
            <w:gridSpan w:val="1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p>
        </w:tc>
      </w:tr>
      <w:tr w:rsidR="003A0CD0" w:rsidTr="00ED2C42">
        <w:trPr>
          <w:gridAfter w:val="1"/>
          <w:wAfter w:w="217" w:type="dxa"/>
          <w:trHeight w:val="740"/>
          <w:jc w:val="center"/>
        </w:trPr>
        <w:tc>
          <w:tcPr>
            <w:tcW w:w="9686" w:type="dxa"/>
            <w:gridSpan w:val="18"/>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4"/>
                <w:szCs w:val="24"/>
                <w:lang w:bidi="ar"/>
              </w:rPr>
              <w:t>2022年赣州市普通国省道安全隐患整治工程（九标段寻乌县G236）钢筋材料采购询价清单</w:t>
            </w:r>
          </w:p>
        </w:tc>
      </w:tr>
      <w:tr w:rsidR="003A0CD0" w:rsidTr="00ED2C42">
        <w:trPr>
          <w:gridAfter w:val="1"/>
          <w:wAfter w:w="217" w:type="dxa"/>
          <w:trHeight w:val="340"/>
          <w:jc w:val="center"/>
        </w:trPr>
        <w:tc>
          <w:tcPr>
            <w:tcW w:w="6795" w:type="dxa"/>
            <w:gridSpan w:val="11"/>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2022年赣州市普通国省道安全隐患整治工程（九标段寻乌县G236）</w:t>
            </w:r>
          </w:p>
        </w:tc>
        <w:tc>
          <w:tcPr>
            <w:tcW w:w="2891" w:type="dxa"/>
            <w:gridSpan w:val="7"/>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30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1238"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168"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723" w:type="dxa"/>
            <w:gridSpan w:val="5"/>
            <w:tcBorders>
              <w:top w:val="single" w:sz="4"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w:t>
            </w:r>
            <w:proofErr w:type="gramStart"/>
            <w:r>
              <w:rPr>
                <w:rFonts w:ascii="宋体" w:hAnsi="宋体" w:cs="宋体" w:hint="eastAsia"/>
                <w:color w:val="000000"/>
                <w:kern w:val="0"/>
                <w:sz w:val="18"/>
                <w:szCs w:val="18"/>
                <w:lang w:bidi="ar"/>
              </w:rPr>
              <w:t>上限上限</w:t>
            </w:r>
            <w:proofErr w:type="gramEnd"/>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214-3</w:t>
            </w:r>
          </w:p>
        </w:tc>
        <w:tc>
          <w:tcPr>
            <w:tcW w:w="304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钢筋</w:t>
            </w: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center"/>
              <w:rPr>
                <w:rFonts w:ascii="宋体" w:hAnsi="宋体" w:cs="宋体"/>
                <w:color w:val="000000"/>
                <w:sz w:val="18"/>
                <w:szCs w:val="18"/>
              </w:rPr>
            </w:pPr>
          </w:p>
        </w:tc>
        <w:tc>
          <w:tcPr>
            <w:tcW w:w="1248" w:type="dxa"/>
            <w:gridSpan w:val="5"/>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right"/>
              <w:rPr>
                <w:rFonts w:ascii="宋体" w:hAnsi="宋体" w:cs="宋体"/>
                <w:color w:val="000000"/>
                <w:sz w:val="18"/>
                <w:szCs w:val="18"/>
              </w:rPr>
            </w:pPr>
          </w:p>
        </w:tc>
        <w:tc>
          <w:tcPr>
            <w:tcW w:w="115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jc w:val="right"/>
              <w:rPr>
                <w:rFonts w:ascii="宋体" w:hAnsi="宋体" w:cs="宋体"/>
                <w:color w:val="000000"/>
                <w:sz w:val="18"/>
                <w:szCs w:val="18"/>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right"/>
              <w:rPr>
                <w:rFonts w:ascii="宋体" w:hAnsi="宋体" w:cs="宋体"/>
                <w:color w:val="000000"/>
                <w:sz w:val="18"/>
                <w:szCs w:val="18"/>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-b-1</w:t>
            </w:r>
          </w:p>
        </w:tc>
        <w:tc>
          <w:tcPr>
            <w:tcW w:w="304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HRB400钢筋Φ12-Φ25</w:t>
            </w: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248" w:type="dxa"/>
            <w:gridSpan w:val="5"/>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126090</w:t>
            </w:r>
          </w:p>
        </w:tc>
        <w:tc>
          <w:tcPr>
            <w:tcW w:w="1158"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3A0CD0" w:rsidRDefault="003A0CD0" w:rsidP="00ED2C42">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4.63</w:t>
            </w: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583796.7</w:t>
            </w: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-b-2</w:t>
            </w: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HRB400钢筋</w:t>
            </w:r>
            <w:r>
              <w:rPr>
                <w:rStyle w:val="font81"/>
                <w:rFonts w:ascii="宋体" w:hAnsi="宋体" w:cs="宋体" w:hint="eastAsia"/>
                <w:lang w:bidi="ar"/>
              </w:rPr>
              <w:t>Φ</w:t>
            </w:r>
            <w:r>
              <w:rPr>
                <w:rFonts w:ascii="宋体" w:hAnsi="宋体" w:cs="宋体" w:hint="eastAsia"/>
                <w:color w:val="000000"/>
                <w:kern w:val="0"/>
                <w:sz w:val="18"/>
                <w:szCs w:val="18"/>
                <w:lang w:bidi="ar"/>
              </w:rPr>
              <w:t>32</w:t>
            </w: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1248" w:type="dxa"/>
            <w:gridSpan w:val="5"/>
            <w:tcBorders>
              <w:top w:val="single" w:sz="4" w:space="0" w:color="000000"/>
              <w:left w:val="nil"/>
              <w:bottom w:val="nil"/>
              <w:right w:val="single" w:sz="4" w:space="0" w:color="auto"/>
            </w:tcBorders>
            <w:shd w:val="clear" w:color="auto" w:fill="auto"/>
            <w:noWrap/>
            <w:vAlign w:val="bottom"/>
          </w:tcPr>
          <w:p w:rsidR="003A0CD0" w:rsidRDefault="003A0CD0" w:rsidP="00ED2C42">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215037</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A0CD0" w:rsidRDefault="003A0CD0" w:rsidP="00ED2C42">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4.83</w:t>
            </w:r>
          </w:p>
        </w:tc>
        <w:tc>
          <w:tcPr>
            <w:tcW w:w="1723" w:type="dxa"/>
            <w:gridSpan w:val="5"/>
            <w:tcBorders>
              <w:top w:val="single" w:sz="4" w:space="0" w:color="000000"/>
              <w:left w:val="single" w:sz="4" w:space="0" w:color="auto"/>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1038628.71</w:t>
            </w: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3044" w:type="dxa"/>
            <w:tcBorders>
              <w:top w:val="single" w:sz="4" w:space="0" w:color="000000"/>
              <w:left w:val="nil"/>
              <w:bottom w:val="nil"/>
              <w:right w:val="nil"/>
            </w:tcBorders>
            <w:shd w:val="clear" w:color="auto" w:fill="auto"/>
            <w:noWrap/>
            <w:vAlign w:val="bottom"/>
          </w:tcPr>
          <w:p w:rsidR="003A0CD0" w:rsidRDefault="003A0CD0" w:rsidP="00ED2C42">
            <w:pPr>
              <w:widowControl/>
              <w:jc w:val="left"/>
              <w:textAlignment w:val="bottom"/>
              <w:rPr>
                <w:rFonts w:ascii="宋体" w:hAnsi="宋体" w:cs="宋体"/>
                <w:color w:val="000000"/>
                <w:kern w:val="0"/>
                <w:sz w:val="18"/>
                <w:szCs w:val="18"/>
                <w:lang w:bidi="ar"/>
              </w:rPr>
            </w:pPr>
          </w:p>
        </w:tc>
        <w:tc>
          <w:tcPr>
            <w:tcW w:w="1307" w:type="dxa"/>
            <w:gridSpan w:val="3"/>
            <w:tcBorders>
              <w:top w:val="single" w:sz="4" w:space="0" w:color="000000"/>
              <w:left w:val="single" w:sz="4" w:space="0" w:color="000000"/>
              <w:bottom w:val="single" w:sz="4" w:space="0" w:color="000000"/>
              <w:right w:val="single" w:sz="4" w:space="0" w:color="000000"/>
            </w:tcBorders>
            <w:shd w:val="clear" w:color="auto" w:fill="auto"/>
            <w:noWrap/>
            <w:vAlign w:val="bottom"/>
          </w:tcPr>
          <w:p w:rsidR="003A0CD0" w:rsidRDefault="003A0CD0" w:rsidP="00ED2C42">
            <w:pPr>
              <w:widowControl/>
              <w:jc w:val="center"/>
              <w:textAlignment w:val="bottom"/>
              <w:rPr>
                <w:rFonts w:ascii="宋体" w:hAnsi="宋体" w:cs="宋体"/>
                <w:color w:val="000000"/>
                <w:kern w:val="0"/>
                <w:sz w:val="18"/>
                <w:szCs w:val="18"/>
                <w:lang w:bidi="ar"/>
              </w:rPr>
            </w:pPr>
          </w:p>
        </w:tc>
        <w:tc>
          <w:tcPr>
            <w:tcW w:w="1238" w:type="dxa"/>
            <w:gridSpan w:val="4"/>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168" w:type="dxa"/>
            <w:gridSpan w:val="2"/>
            <w:tcBorders>
              <w:top w:val="single" w:sz="4" w:space="0" w:color="000000"/>
              <w:left w:val="nil"/>
              <w:bottom w:val="nil"/>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c>
          <w:tcPr>
            <w:tcW w:w="1723" w:type="dxa"/>
            <w:gridSpan w:val="5"/>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widowControl/>
              <w:jc w:val="right"/>
              <w:textAlignment w:val="bottom"/>
              <w:rPr>
                <w:rFonts w:ascii="宋体" w:hAnsi="宋体" w:cs="宋体"/>
                <w:color w:val="000000"/>
                <w:kern w:val="0"/>
                <w:sz w:val="18"/>
                <w:szCs w:val="18"/>
                <w:lang w:bidi="ar"/>
              </w:rPr>
            </w:pPr>
          </w:p>
        </w:tc>
      </w:tr>
      <w:tr w:rsidR="003A0CD0" w:rsidTr="00ED2C42">
        <w:trPr>
          <w:gridAfter w:val="1"/>
          <w:wAfter w:w="217" w:type="dxa"/>
          <w:trHeight w:val="340"/>
          <w:jc w:val="center"/>
        </w:trPr>
        <w:tc>
          <w:tcPr>
            <w:tcW w:w="1206" w:type="dxa"/>
            <w:gridSpan w:val="3"/>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3044" w:type="dxa"/>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1307" w:type="dxa"/>
            <w:gridSpan w:val="3"/>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1622425</w:t>
            </w:r>
          </w:p>
        </w:tc>
        <w:tc>
          <w:tcPr>
            <w:tcW w:w="4129" w:type="dxa"/>
            <w:gridSpan w:val="11"/>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r>
      <w:tr w:rsidR="003A0CD0" w:rsidTr="00ED2C42">
        <w:trPr>
          <w:gridAfter w:val="1"/>
          <w:wAfter w:w="217" w:type="dxa"/>
          <w:trHeight w:val="500"/>
          <w:jc w:val="center"/>
        </w:trPr>
        <w:tc>
          <w:tcPr>
            <w:tcW w:w="9686" w:type="dxa"/>
            <w:gridSpan w:val="18"/>
            <w:tcBorders>
              <w:top w:val="nil"/>
              <w:left w:val="nil"/>
              <w:bottom w:val="nil"/>
              <w:right w:val="nil"/>
            </w:tcBorders>
            <w:shd w:val="clear" w:color="auto" w:fill="auto"/>
            <w:noWrap/>
          </w:tcPr>
          <w:p w:rsidR="003A0CD0" w:rsidRDefault="003A0CD0" w:rsidP="00ED2C42">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r w:rsidR="003A0CD0" w:rsidTr="00ED2C42">
        <w:trPr>
          <w:gridAfter w:val="1"/>
          <w:wAfter w:w="217" w:type="dxa"/>
          <w:trHeight w:val="500"/>
          <w:jc w:val="center"/>
        </w:trPr>
        <w:tc>
          <w:tcPr>
            <w:tcW w:w="9686" w:type="dxa"/>
            <w:gridSpan w:val="18"/>
            <w:tcBorders>
              <w:top w:val="nil"/>
              <w:left w:val="nil"/>
              <w:bottom w:val="nil"/>
              <w:right w:val="nil"/>
            </w:tcBorders>
            <w:shd w:val="clear" w:color="auto" w:fill="auto"/>
            <w:noWrap/>
          </w:tcPr>
          <w:p w:rsidR="003A0CD0" w:rsidRDefault="003A0CD0" w:rsidP="00ED2C42">
            <w:pPr>
              <w:widowControl/>
              <w:jc w:val="left"/>
              <w:textAlignment w:val="top"/>
              <w:rPr>
                <w:rFonts w:ascii="宋体" w:hAnsi="宋体" w:cs="宋体"/>
                <w:color w:val="000000"/>
                <w:kern w:val="0"/>
                <w:sz w:val="18"/>
                <w:szCs w:val="18"/>
                <w:lang w:bidi="ar"/>
              </w:rPr>
            </w:pPr>
          </w:p>
          <w:p w:rsidR="003A0CD0" w:rsidRDefault="003A0CD0" w:rsidP="00ED2C42">
            <w:pPr>
              <w:widowControl/>
              <w:jc w:val="left"/>
              <w:textAlignment w:val="top"/>
              <w:rPr>
                <w:rFonts w:ascii="宋体" w:hAnsi="宋体" w:cs="宋体"/>
                <w:color w:val="000000"/>
                <w:kern w:val="0"/>
                <w:sz w:val="18"/>
                <w:szCs w:val="18"/>
                <w:lang w:bidi="ar"/>
              </w:rPr>
            </w:pPr>
          </w:p>
          <w:p w:rsidR="003A0CD0" w:rsidRDefault="003A0CD0" w:rsidP="00ED2C42">
            <w:pPr>
              <w:widowControl/>
              <w:jc w:val="left"/>
              <w:textAlignment w:val="top"/>
              <w:rPr>
                <w:rFonts w:ascii="宋体" w:hAnsi="宋体" w:cs="宋体"/>
                <w:color w:val="000000"/>
                <w:kern w:val="0"/>
                <w:sz w:val="18"/>
                <w:szCs w:val="18"/>
                <w:lang w:bidi="ar"/>
              </w:rPr>
            </w:pPr>
          </w:p>
          <w:p w:rsidR="003A0CD0" w:rsidRDefault="003A0CD0" w:rsidP="00ED2C42">
            <w:pPr>
              <w:widowControl/>
              <w:jc w:val="left"/>
              <w:textAlignment w:val="top"/>
              <w:rPr>
                <w:rFonts w:ascii="宋体" w:hAnsi="宋体" w:cs="宋体"/>
                <w:color w:val="000000"/>
                <w:kern w:val="0"/>
                <w:sz w:val="18"/>
                <w:szCs w:val="18"/>
                <w:lang w:bidi="ar"/>
              </w:rPr>
            </w:pPr>
          </w:p>
          <w:p w:rsidR="003A0CD0" w:rsidRPr="00D1073F" w:rsidRDefault="003A0CD0" w:rsidP="00ED2C42">
            <w:pPr>
              <w:widowControl/>
              <w:ind w:left="2176" w:hangingChars="542" w:hanging="2176"/>
              <w:jc w:val="left"/>
              <w:textAlignment w:val="top"/>
              <w:rPr>
                <w:rFonts w:ascii="宋体" w:hAnsi="宋体" w:cs="宋体"/>
                <w:color w:val="000000"/>
                <w:kern w:val="0"/>
                <w:sz w:val="18"/>
                <w:szCs w:val="18"/>
                <w:lang w:bidi="ar"/>
              </w:rPr>
            </w:pPr>
            <w:r w:rsidRPr="00D1073F">
              <w:rPr>
                <w:rFonts w:ascii="宋体" w:hAnsi="宋体" w:cs="宋体" w:hint="eastAsia"/>
                <w:b/>
                <w:bCs/>
                <w:color w:val="000000"/>
                <w:kern w:val="0"/>
                <w:sz w:val="40"/>
                <w:szCs w:val="40"/>
                <w:lang w:bidi="ar"/>
              </w:rPr>
              <w:lastRenderedPageBreak/>
              <w:t>2</w:t>
            </w:r>
            <w:r w:rsidRPr="00D1073F">
              <w:rPr>
                <w:rFonts w:ascii="宋体" w:hAnsi="宋体" w:cs="宋体" w:hint="eastAsia"/>
                <w:b/>
                <w:bCs/>
                <w:color w:val="000000"/>
                <w:kern w:val="0"/>
                <w:sz w:val="32"/>
                <w:szCs w:val="32"/>
                <w:lang w:bidi="ar"/>
              </w:rPr>
              <w:t>022年赣州市普通国省道安全隐患整治工程 （十标段寻乌G206、S317）水泥采购询价清单</w:t>
            </w:r>
          </w:p>
        </w:tc>
      </w:tr>
      <w:tr w:rsidR="003A0CD0" w:rsidTr="00ED2C42">
        <w:trPr>
          <w:gridBefore w:val="1"/>
          <w:gridAfter w:val="2"/>
          <w:wBefore w:w="38" w:type="dxa"/>
          <w:wAfter w:w="311" w:type="dxa"/>
          <w:trHeight w:val="420"/>
          <w:jc w:val="center"/>
        </w:trPr>
        <w:tc>
          <w:tcPr>
            <w:tcW w:w="6370" w:type="dxa"/>
            <w:gridSpan w:val="8"/>
            <w:tcBorders>
              <w:top w:val="nil"/>
              <w:left w:val="nil"/>
              <w:bottom w:val="single" w:sz="4" w:space="0" w:color="000000"/>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合同段: 2022年赣州市普通国省道安全隐患整治工程（寻乌县G206、G317）</w:t>
            </w:r>
          </w:p>
        </w:tc>
        <w:tc>
          <w:tcPr>
            <w:tcW w:w="3184" w:type="dxa"/>
            <w:gridSpan w:val="8"/>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gridBefore w:val="1"/>
          <w:gridAfter w:val="2"/>
          <w:wBefore w:w="38" w:type="dxa"/>
          <w:wAfter w:w="311" w:type="dxa"/>
          <w:trHeight w:val="42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序号</w:t>
            </w: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材  料  名  称</w:t>
            </w:r>
          </w:p>
        </w:tc>
        <w:tc>
          <w:tcPr>
            <w:tcW w:w="1133"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w:t>
            </w: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合价上限</w:t>
            </w: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42.5水泥</w:t>
            </w: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吨</w:t>
            </w: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472</w:t>
            </w: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480</w:t>
            </w: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226560</w:t>
            </w: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kern w:val="0"/>
                <w:sz w:val="18"/>
                <w:szCs w:val="18"/>
                <w:lang w:bidi="ar"/>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18"/>
                <w:szCs w:val="18"/>
                <w:lang w:bidi="ar"/>
              </w:rPr>
            </w:pPr>
          </w:p>
        </w:tc>
      </w:tr>
      <w:tr w:rsidR="003A0CD0" w:rsidTr="00ED2C42">
        <w:trPr>
          <w:gridBefore w:val="1"/>
          <w:gridAfter w:val="2"/>
          <w:wBefore w:w="38" w:type="dxa"/>
          <w:wAfter w:w="311" w:type="dxa"/>
          <w:trHeight w:val="340"/>
          <w:jc w:val="center"/>
        </w:trPr>
        <w:tc>
          <w:tcPr>
            <w:tcW w:w="980" w:type="dxa"/>
            <w:tcBorders>
              <w:top w:val="nil"/>
              <w:left w:val="nil"/>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3277"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980" w:type="dxa"/>
            <w:gridSpan w:val="3"/>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592" w:type="dxa"/>
            <w:gridSpan w:val="5"/>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1592" w:type="dxa"/>
            <w:gridSpan w:val="3"/>
            <w:tcBorders>
              <w:top w:val="nil"/>
              <w:left w:val="nil"/>
              <w:bottom w:val="single" w:sz="4"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r>
      <w:tr w:rsidR="003A0CD0" w:rsidTr="00ED2C42">
        <w:trPr>
          <w:gridBefore w:val="1"/>
          <w:gridAfter w:val="2"/>
          <w:wBefore w:w="38" w:type="dxa"/>
          <w:wAfter w:w="311" w:type="dxa"/>
          <w:trHeight w:val="659"/>
          <w:jc w:val="center"/>
        </w:trPr>
        <w:tc>
          <w:tcPr>
            <w:tcW w:w="980" w:type="dxa"/>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3277" w:type="dxa"/>
            <w:gridSpan w:val="3"/>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1133" w:type="dxa"/>
            <w:tcBorders>
              <w:top w:val="single" w:sz="4" w:space="0" w:color="000000"/>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226560</w:t>
            </w:r>
          </w:p>
        </w:tc>
        <w:tc>
          <w:tcPr>
            <w:tcW w:w="4164" w:type="dxa"/>
            <w:gridSpan w:val="11"/>
            <w:tcBorders>
              <w:top w:val="single" w:sz="4" w:space="0" w:color="000000"/>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r>
      <w:tr w:rsidR="003A0CD0" w:rsidTr="00ED2C42">
        <w:trPr>
          <w:gridBefore w:val="1"/>
          <w:gridAfter w:val="2"/>
          <w:wBefore w:w="38" w:type="dxa"/>
          <w:wAfter w:w="311" w:type="dxa"/>
          <w:trHeight w:val="659"/>
          <w:jc w:val="center"/>
        </w:trPr>
        <w:tc>
          <w:tcPr>
            <w:tcW w:w="9554" w:type="dxa"/>
            <w:gridSpan w:val="16"/>
            <w:tcBorders>
              <w:top w:val="nil"/>
              <w:left w:val="nil"/>
              <w:bottom w:val="nil"/>
              <w:right w:val="nil"/>
            </w:tcBorders>
            <w:shd w:val="clear" w:color="auto" w:fill="auto"/>
            <w:noWrap/>
          </w:tcPr>
          <w:p w:rsidR="003A0CD0" w:rsidRDefault="003A0CD0" w:rsidP="00ED2C42">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bl>
    <w:p w:rsidR="003A0CD0" w:rsidRPr="00D1073F" w:rsidRDefault="003A0CD0" w:rsidP="003A0CD0">
      <w:pPr>
        <w:rPr>
          <w:sz w:val="28"/>
          <w:szCs w:val="28"/>
        </w:rPr>
      </w:pPr>
    </w:p>
    <w:tbl>
      <w:tblPr>
        <w:tblW w:w="9554" w:type="dxa"/>
        <w:jc w:val="center"/>
        <w:tblLook w:val="04A0" w:firstRow="1" w:lastRow="0" w:firstColumn="1" w:lastColumn="0" w:noHBand="0" w:noVBand="1"/>
      </w:tblPr>
      <w:tblGrid>
        <w:gridCol w:w="2003"/>
        <w:gridCol w:w="701"/>
        <w:gridCol w:w="3077"/>
        <w:gridCol w:w="2789"/>
        <w:gridCol w:w="984"/>
      </w:tblGrid>
      <w:tr w:rsidR="003A0CD0" w:rsidTr="00ED2C42">
        <w:trPr>
          <w:trHeight w:val="659"/>
          <w:jc w:val="center"/>
        </w:trPr>
        <w:tc>
          <w:tcPr>
            <w:tcW w:w="9554" w:type="dxa"/>
            <w:gridSpan w:val="5"/>
            <w:tcBorders>
              <w:top w:val="nil"/>
              <w:left w:val="nil"/>
              <w:bottom w:val="nil"/>
              <w:right w:val="nil"/>
            </w:tcBorders>
            <w:shd w:val="clear" w:color="auto" w:fill="auto"/>
            <w:noWrap/>
            <w:vAlign w:val="center"/>
          </w:tcPr>
          <w:p w:rsidR="003A0CD0" w:rsidRPr="00236364" w:rsidRDefault="003A0CD0" w:rsidP="00ED2C42">
            <w:pPr>
              <w:widowControl/>
              <w:jc w:val="center"/>
              <w:textAlignment w:val="center"/>
              <w:rPr>
                <w:rFonts w:ascii="宋体" w:hAnsi="宋体" w:cs="宋体"/>
                <w:b/>
                <w:bCs/>
                <w:color w:val="000000"/>
                <w:kern w:val="0"/>
                <w:sz w:val="40"/>
                <w:szCs w:val="40"/>
                <w:lang w:bidi="ar"/>
              </w:rPr>
            </w:pPr>
          </w:p>
          <w:p w:rsidR="003A0CD0" w:rsidRDefault="003A0CD0" w:rsidP="00ED2C42">
            <w:pPr>
              <w:widowControl/>
              <w:jc w:val="center"/>
              <w:textAlignment w:val="center"/>
              <w:rPr>
                <w:rFonts w:ascii="宋体" w:hAnsi="宋体" w:cs="宋体"/>
                <w:b/>
                <w:bCs/>
                <w:color w:val="000000"/>
                <w:sz w:val="40"/>
                <w:szCs w:val="40"/>
              </w:rPr>
            </w:pPr>
            <w:r>
              <w:rPr>
                <w:rFonts w:ascii="宋体" w:hAnsi="宋体" w:cs="宋体" w:hint="eastAsia"/>
                <w:b/>
                <w:bCs/>
                <w:color w:val="000000"/>
                <w:kern w:val="0"/>
                <w:sz w:val="40"/>
                <w:szCs w:val="40"/>
                <w:lang w:bidi="ar"/>
              </w:rPr>
              <w:t>混凝土供应工程量清单表</w:t>
            </w:r>
          </w:p>
        </w:tc>
      </w:tr>
      <w:tr w:rsidR="003A0CD0" w:rsidTr="00ED2C42">
        <w:trPr>
          <w:trHeight w:val="337"/>
          <w:jc w:val="center"/>
        </w:trPr>
        <w:tc>
          <w:tcPr>
            <w:tcW w:w="5781" w:type="dxa"/>
            <w:gridSpan w:val="3"/>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段: 2022年赣州市普通国省道安全隐患整治工程(十一标段于都县S543)</w:t>
            </w:r>
          </w:p>
        </w:tc>
        <w:tc>
          <w:tcPr>
            <w:tcW w:w="3773" w:type="dxa"/>
            <w:gridSpan w:val="2"/>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3A0CD0" w:rsidTr="00ED2C42">
        <w:trPr>
          <w:trHeight w:val="659"/>
          <w:jc w:val="center"/>
        </w:trPr>
        <w:tc>
          <w:tcPr>
            <w:tcW w:w="9554" w:type="dxa"/>
            <w:gridSpan w:val="5"/>
            <w:tcBorders>
              <w:top w:val="single" w:sz="8" w:space="0" w:color="000000"/>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r>
      <w:tr w:rsidR="003A0CD0" w:rsidTr="00ED2C42">
        <w:trPr>
          <w:trHeight w:val="337"/>
          <w:jc w:val="center"/>
        </w:trPr>
        <w:tc>
          <w:tcPr>
            <w:tcW w:w="2003" w:type="dxa"/>
            <w:tcBorders>
              <w:top w:val="nil"/>
              <w:left w:val="nil"/>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701"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3077"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w:t>
            </w:r>
          </w:p>
        </w:tc>
        <w:tc>
          <w:tcPr>
            <w:tcW w:w="2789" w:type="dxa"/>
            <w:tcBorders>
              <w:top w:val="nil"/>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984" w:type="dxa"/>
            <w:tcBorders>
              <w:top w:val="nil"/>
              <w:left w:val="nil"/>
              <w:bottom w:val="single" w:sz="4"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合价</w:t>
            </w:r>
          </w:p>
        </w:tc>
      </w:tr>
      <w:tr w:rsidR="003A0CD0" w:rsidTr="00ED2C42">
        <w:trPr>
          <w:trHeight w:val="634"/>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760.7</w:t>
            </w:r>
          </w:p>
        </w:tc>
        <w:tc>
          <w:tcPr>
            <w:tcW w:w="2789" w:type="dxa"/>
            <w:tcBorders>
              <w:top w:val="single" w:sz="4" w:space="0" w:color="000000"/>
              <w:left w:val="single" w:sz="4" w:space="0" w:color="000000"/>
              <w:right w:val="single" w:sz="4" w:space="0" w:color="000000"/>
            </w:tcBorders>
            <w:shd w:val="clear" w:color="auto" w:fill="auto"/>
            <w:noWrap/>
            <w:vAlign w:val="center"/>
          </w:tcPr>
          <w:p w:rsidR="003A0CD0" w:rsidRDefault="003A0CD0" w:rsidP="00ED2C42">
            <w:pPr>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510（含税13%）</w:t>
            </w:r>
          </w:p>
        </w:tc>
        <w:tc>
          <w:tcPr>
            <w:tcW w:w="984" w:type="dxa"/>
            <w:tcBorders>
              <w:top w:val="single" w:sz="4" w:space="0" w:color="000000"/>
              <w:left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r>
              <w:rPr>
                <w:rFonts w:ascii="宋体" w:hAnsi="宋体" w:cs="宋体" w:hint="eastAsia"/>
                <w:color w:val="000000"/>
                <w:sz w:val="18"/>
                <w:szCs w:val="18"/>
              </w:rPr>
              <w:t>387957</w:t>
            </w: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single" w:sz="4" w:space="0" w:color="000000"/>
              <w:left w:val="nil"/>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30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jc w:val="left"/>
              <w:rPr>
                <w:rFonts w:ascii="宋体" w:hAnsi="宋体" w:cs="宋体"/>
                <w:color w:val="000000"/>
                <w:sz w:val="18"/>
                <w:szCs w:val="18"/>
              </w:rPr>
            </w:pPr>
          </w:p>
        </w:tc>
        <w:tc>
          <w:tcPr>
            <w:tcW w:w="278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3A0CD0" w:rsidRDefault="003A0CD0" w:rsidP="00ED2C42">
            <w:pPr>
              <w:widowControl/>
              <w:jc w:val="center"/>
              <w:textAlignment w:val="center"/>
              <w:rPr>
                <w:rFonts w:ascii="宋体" w:hAnsi="宋体" w:cs="宋体"/>
                <w:color w:val="000000"/>
                <w:kern w:val="0"/>
                <w:sz w:val="20"/>
                <w:szCs w:val="20"/>
                <w:lang w:bidi="ar"/>
              </w:rPr>
            </w:pPr>
          </w:p>
        </w:tc>
        <w:tc>
          <w:tcPr>
            <w:tcW w:w="984" w:type="dxa"/>
            <w:tcBorders>
              <w:top w:val="single" w:sz="4" w:space="0" w:color="000000"/>
              <w:left w:val="single" w:sz="4" w:space="0" w:color="000000"/>
              <w:bottom w:val="single" w:sz="4" w:space="0" w:color="000000"/>
              <w:right w:val="nil"/>
            </w:tcBorders>
            <w:shd w:val="clear" w:color="auto" w:fill="auto"/>
            <w:noWrap/>
            <w:vAlign w:val="bottom"/>
          </w:tcPr>
          <w:p w:rsidR="003A0CD0" w:rsidRDefault="003A0CD0" w:rsidP="00ED2C42">
            <w:pPr>
              <w:jc w:val="center"/>
              <w:rPr>
                <w:rFonts w:ascii="宋体" w:hAnsi="宋体" w:cs="宋体"/>
                <w:color w:val="000000"/>
                <w:sz w:val="18"/>
                <w:szCs w:val="18"/>
              </w:rPr>
            </w:pPr>
          </w:p>
        </w:tc>
      </w:tr>
      <w:tr w:rsidR="003A0CD0" w:rsidTr="00ED2C42">
        <w:trPr>
          <w:trHeight w:val="285"/>
          <w:jc w:val="center"/>
        </w:trPr>
        <w:tc>
          <w:tcPr>
            <w:tcW w:w="2003" w:type="dxa"/>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混凝土供应</w:t>
            </w:r>
          </w:p>
        </w:tc>
        <w:tc>
          <w:tcPr>
            <w:tcW w:w="3778" w:type="dxa"/>
            <w:gridSpan w:val="2"/>
            <w:tcBorders>
              <w:top w:val="nil"/>
              <w:left w:val="nil"/>
              <w:bottom w:val="single" w:sz="8" w:space="0" w:color="000000"/>
              <w:right w:val="nil"/>
            </w:tcBorders>
            <w:shd w:val="clear" w:color="auto" w:fill="auto"/>
            <w:noWrap/>
            <w:vAlign w:val="center"/>
          </w:tcPr>
          <w:p w:rsidR="003A0CD0" w:rsidRDefault="003A0CD0" w:rsidP="00ED2C42">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2789" w:type="dxa"/>
            <w:tcBorders>
              <w:top w:val="nil"/>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c>
          <w:tcPr>
            <w:tcW w:w="984" w:type="dxa"/>
            <w:tcBorders>
              <w:top w:val="nil"/>
              <w:left w:val="nil"/>
              <w:bottom w:val="single" w:sz="8" w:space="0" w:color="000000"/>
              <w:right w:val="nil"/>
            </w:tcBorders>
            <w:shd w:val="clear" w:color="auto" w:fill="auto"/>
            <w:noWrap/>
            <w:vAlign w:val="center"/>
          </w:tcPr>
          <w:p w:rsidR="003A0CD0" w:rsidRDefault="003A0CD0" w:rsidP="00ED2C42">
            <w:pPr>
              <w:jc w:val="center"/>
              <w:rPr>
                <w:rFonts w:ascii="宋体" w:hAnsi="宋体" w:cs="宋体"/>
                <w:color w:val="000000"/>
                <w:sz w:val="18"/>
                <w:szCs w:val="18"/>
              </w:rPr>
            </w:pPr>
          </w:p>
        </w:tc>
      </w:tr>
      <w:tr w:rsidR="003A0CD0" w:rsidTr="00ED2C42">
        <w:trPr>
          <w:trHeight w:val="238"/>
          <w:jc w:val="center"/>
        </w:trPr>
        <w:tc>
          <w:tcPr>
            <w:tcW w:w="9554" w:type="dxa"/>
            <w:gridSpan w:val="5"/>
            <w:tcBorders>
              <w:top w:val="nil"/>
              <w:left w:val="nil"/>
              <w:bottom w:val="nil"/>
              <w:right w:val="nil"/>
            </w:tcBorders>
            <w:shd w:val="clear" w:color="auto" w:fill="auto"/>
            <w:noWrap/>
            <w:vAlign w:val="center"/>
          </w:tcPr>
          <w:p w:rsidR="003A0CD0" w:rsidRDefault="003A0CD0" w:rsidP="00ED2C42">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注：以上为含税率13%单价，若中标单位不能提供相应税率税票，则按税差下浮单价。</w:t>
            </w:r>
          </w:p>
        </w:tc>
      </w:tr>
    </w:tbl>
    <w:p w:rsidR="003A0AA0" w:rsidRPr="003A0CD0" w:rsidRDefault="003A0AA0"/>
    <w:sectPr w:rsidR="003A0AA0" w:rsidRPr="003A0C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450"/>
    <w:rsid w:val="003A0AA0"/>
    <w:rsid w:val="003A0CD0"/>
    <w:rsid w:val="00410450"/>
    <w:rsid w:val="00CD1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CD0"/>
    <w:pPr>
      <w:widowControl w:val="0"/>
      <w:jc w:val="both"/>
    </w:pPr>
    <w:rPr>
      <w:rFonts w:ascii="Calibri" w:eastAsia="宋体" w:hAnsi="Calibri" w:cs="Times New Roman"/>
    </w:rPr>
  </w:style>
  <w:style w:type="paragraph" w:styleId="1">
    <w:name w:val="heading 1"/>
    <w:basedOn w:val="a"/>
    <w:next w:val="a"/>
    <w:link w:val="1Char"/>
    <w:uiPriority w:val="9"/>
    <w:qFormat/>
    <w:rsid w:val="003A0CD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3A0CD0"/>
    <w:pPr>
      <w:keepNext/>
      <w:keepLines/>
      <w:spacing w:before="260" w:after="260" w:line="412"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3A0CD0"/>
    <w:rPr>
      <w:rFonts w:ascii="宋体" w:eastAsia="宋体" w:hAnsi="宋体" w:cs="宋体"/>
      <w:b/>
      <w:bCs/>
      <w:kern w:val="36"/>
      <w:sz w:val="48"/>
      <w:szCs w:val="48"/>
    </w:rPr>
  </w:style>
  <w:style w:type="character" w:customStyle="1" w:styleId="3Char">
    <w:name w:val="标题 3 Char"/>
    <w:basedOn w:val="a0"/>
    <w:link w:val="3"/>
    <w:uiPriority w:val="9"/>
    <w:semiHidden/>
    <w:qFormat/>
    <w:rsid w:val="003A0CD0"/>
    <w:rPr>
      <w:b/>
      <w:bCs/>
      <w:sz w:val="32"/>
      <w:szCs w:val="32"/>
    </w:rPr>
  </w:style>
  <w:style w:type="paragraph" w:styleId="a3">
    <w:name w:val="Normal (Web)"/>
    <w:basedOn w:val="a"/>
    <w:uiPriority w:val="99"/>
    <w:semiHidden/>
    <w:unhideWhenUsed/>
    <w:qFormat/>
    <w:rsid w:val="003A0CD0"/>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3A0CD0"/>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semiHidden/>
    <w:qFormat/>
    <w:rsid w:val="003A0CD0"/>
    <w:pPr>
      <w:autoSpaceDE w:val="0"/>
      <w:autoSpaceDN w:val="0"/>
      <w:adjustRightInd w:val="0"/>
      <w:jc w:val="left"/>
    </w:pPr>
    <w:rPr>
      <w:rFonts w:ascii="Times New Roman" w:hAnsi="Times New Roman"/>
      <w:kern w:val="0"/>
      <w:sz w:val="24"/>
      <w:szCs w:val="24"/>
    </w:rPr>
  </w:style>
  <w:style w:type="paragraph" w:styleId="a5">
    <w:name w:val="Balloon Text"/>
    <w:basedOn w:val="a"/>
    <w:link w:val="Char"/>
    <w:uiPriority w:val="99"/>
    <w:semiHidden/>
    <w:unhideWhenUsed/>
    <w:rsid w:val="003A0CD0"/>
    <w:rPr>
      <w:rFonts w:asciiTheme="minorHAnsi" w:eastAsiaTheme="minorEastAsia" w:hAnsiTheme="minorHAnsi" w:cstheme="minorBidi"/>
      <w:sz w:val="18"/>
      <w:szCs w:val="18"/>
    </w:rPr>
  </w:style>
  <w:style w:type="character" w:customStyle="1" w:styleId="Char">
    <w:name w:val="批注框文本 Char"/>
    <w:basedOn w:val="a0"/>
    <w:link w:val="a5"/>
    <w:uiPriority w:val="99"/>
    <w:semiHidden/>
    <w:rsid w:val="003A0CD0"/>
    <w:rPr>
      <w:sz w:val="18"/>
      <w:szCs w:val="18"/>
    </w:rPr>
  </w:style>
  <w:style w:type="paragraph" w:styleId="a6">
    <w:name w:val="footer"/>
    <w:basedOn w:val="a"/>
    <w:link w:val="Char0"/>
    <w:uiPriority w:val="99"/>
    <w:unhideWhenUsed/>
    <w:qFormat/>
    <w:rsid w:val="003A0CD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6"/>
    <w:uiPriority w:val="99"/>
    <w:qFormat/>
    <w:rsid w:val="003A0CD0"/>
    <w:rPr>
      <w:sz w:val="18"/>
      <w:szCs w:val="18"/>
    </w:rPr>
  </w:style>
  <w:style w:type="paragraph" w:styleId="a7">
    <w:name w:val="header"/>
    <w:basedOn w:val="a"/>
    <w:link w:val="Char1"/>
    <w:uiPriority w:val="99"/>
    <w:unhideWhenUsed/>
    <w:qFormat/>
    <w:rsid w:val="003A0CD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7"/>
    <w:uiPriority w:val="99"/>
    <w:rsid w:val="003A0CD0"/>
    <w:rPr>
      <w:sz w:val="18"/>
      <w:szCs w:val="18"/>
    </w:rPr>
  </w:style>
  <w:style w:type="table" w:styleId="a8">
    <w:name w:val="Table Grid"/>
    <w:basedOn w:val="a1"/>
    <w:uiPriority w:val="59"/>
    <w:qFormat/>
    <w:rsid w:val="003A0CD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81">
    <w:name w:val="font81"/>
    <w:basedOn w:val="a0"/>
    <w:qFormat/>
    <w:rsid w:val="003A0CD0"/>
    <w:rPr>
      <w:rFonts w:ascii="微软雅黑" w:eastAsia="微软雅黑" w:hAnsi="微软雅黑" w:cs="微软雅黑"/>
      <w:color w:val="000000"/>
      <w:sz w:val="18"/>
      <w:szCs w:val="18"/>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CD0"/>
    <w:pPr>
      <w:widowControl w:val="0"/>
      <w:jc w:val="both"/>
    </w:pPr>
    <w:rPr>
      <w:rFonts w:ascii="Calibri" w:eastAsia="宋体" w:hAnsi="Calibri" w:cs="Times New Roman"/>
    </w:rPr>
  </w:style>
  <w:style w:type="paragraph" w:styleId="1">
    <w:name w:val="heading 1"/>
    <w:basedOn w:val="a"/>
    <w:next w:val="a"/>
    <w:link w:val="1Char"/>
    <w:uiPriority w:val="9"/>
    <w:qFormat/>
    <w:rsid w:val="003A0CD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3A0CD0"/>
    <w:pPr>
      <w:keepNext/>
      <w:keepLines/>
      <w:spacing w:before="260" w:after="260" w:line="412"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3A0CD0"/>
    <w:rPr>
      <w:rFonts w:ascii="宋体" w:eastAsia="宋体" w:hAnsi="宋体" w:cs="宋体"/>
      <w:b/>
      <w:bCs/>
      <w:kern w:val="36"/>
      <w:sz w:val="48"/>
      <w:szCs w:val="48"/>
    </w:rPr>
  </w:style>
  <w:style w:type="character" w:customStyle="1" w:styleId="3Char">
    <w:name w:val="标题 3 Char"/>
    <w:basedOn w:val="a0"/>
    <w:link w:val="3"/>
    <w:uiPriority w:val="9"/>
    <w:semiHidden/>
    <w:qFormat/>
    <w:rsid w:val="003A0CD0"/>
    <w:rPr>
      <w:b/>
      <w:bCs/>
      <w:sz w:val="32"/>
      <w:szCs w:val="32"/>
    </w:rPr>
  </w:style>
  <w:style w:type="paragraph" w:styleId="a3">
    <w:name w:val="Normal (Web)"/>
    <w:basedOn w:val="a"/>
    <w:uiPriority w:val="99"/>
    <w:semiHidden/>
    <w:unhideWhenUsed/>
    <w:qFormat/>
    <w:rsid w:val="003A0CD0"/>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3A0CD0"/>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semiHidden/>
    <w:qFormat/>
    <w:rsid w:val="003A0CD0"/>
    <w:pPr>
      <w:autoSpaceDE w:val="0"/>
      <w:autoSpaceDN w:val="0"/>
      <w:adjustRightInd w:val="0"/>
      <w:jc w:val="left"/>
    </w:pPr>
    <w:rPr>
      <w:rFonts w:ascii="Times New Roman" w:hAnsi="Times New Roman"/>
      <w:kern w:val="0"/>
      <w:sz w:val="24"/>
      <w:szCs w:val="24"/>
    </w:rPr>
  </w:style>
  <w:style w:type="paragraph" w:styleId="a5">
    <w:name w:val="Balloon Text"/>
    <w:basedOn w:val="a"/>
    <w:link w:val="Char"/>
    <w:uiPriority w:val="99"/>
    <w:semiHidden/>
    <w:unhideWhenUsed/>
    <w:rsid w:val="003A0CD0"/>
    <w:rPr>
      <w:rFonts w:asciiTheme="minorHAnsi" w:eastAsiaTheme="minorEastAsia" w:hAnsiTheme="minorHAnsi" w:cstheme="minorBidi"/>
      <w:sz w:val="18"/>
      <w:szCs w:val="18"/>
    </w:rPr>
  </w:style>
  <w:style w:type="character" w:customStyle="1" w:styleId="Char">
    <w:name w:val="批注框文本 Char"/>
    <w:basedOn w:val="a0"/>
    <w:link w:val="a5"/>
    <w:uiPriority w:val="99"/>
    <w:semiHidden/>
    <w:rsid w:val="003A0CD0"/>
    <w:rPr>
      <w:sz w:val="18"/>
      <w:szCs w:val="18"/>
    </w:rPr>
  </w:style>
  <w:style w:type="paragraph" w:styleId="a6">
    <w:name w:val="footer"/>
    <w:basedOn w:val="a"/>
    <w:link w:val="Char0"/>
    <w:uiPriority w:val="99"/>
    <w:unhideWhenUsed/>
    <w:qFormat/>
    <w:rsid w:val="003A0CD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6"/>
    <w:uiPriority w:val="99"/>
    <w:qFormat/>
    <w:rsid w:val="003A0CD0"/>
    <w:rPr>
      <w:sz w:val="18"/>
      <w:szCs w:val="18"/>
    </w:rPr>
  </w:style>
  <w:style w:type="paragraph" w:styleId="a7">
    <w:name w:val="header"/>
    <w:basedOn w:val="a"/>
    <w:link w:val="Char1"/>
    <w:uiPriority w:val="99"/>
    <w:unhideWhenUsed/>
    <w:qFormat/>
    <w:rsid w:val="003A0CD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0"/>
    <w:link w:val="a7"/>
    <w:uiPriority w:val="99"/>
    <w:rsid w:val="003A0CD0"/>
    <w:rPr>
      <w:sz w:val="18"/>
      <w:szCs w:val="18"/>
    </w:rPr>
  </w:style>
  <w:style w:type="table" w:styleId="a8">
    <w:name w:val="Table Grid"/>
    <w:basedOn w:val="a1"/>
    <w:uiPriority w:val="59"/>
    <w:qFormat/>
    <w:rsid w:val="003A0CD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81">
    <w:name w:val="font81"/>
    <w:basedOn w:val="a0"/>
    <w:qFormat/>
    <w:rsid w:val="003A0CD0"/>
    <w:rPr>
      <w:rFonts w:ascii="微软雅黑" w:eastAsia="微软雅黑" w:hAnsi="微软雅黑" w:cs="微软雅黑"/>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5709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19</Pages>
  <Words>984</Words>
  <Characters>5612</Characters>
  <Application>Microsoft Office Word</Application>
  <DocSecurity>0</DocSecurity>
  <Lines>46</Lines>
  <Paragraphs>13</Paragraphs>
  <ScaleCrop>false</ScaleCrop>
  <Company>MS</Company>
  <LinksUpToDate>false</LinksUpToDate>
  <CharactersWithSpaces>6583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微软用户</cp:lastModifiedBy>
  <cp:revision>3</cp:revision>
  <dcterms:created xsi:type="dcterms:W3CDTF">2023-02-24T10:04:00Z</dcterms:created>
  <dcterms:modified xsi:type="dcterms:W3CDTF">2023-02-26T04:14:00Z</dcterms:modified>
</cp:coreProperties>
</file>